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4" w:rsidRPr="00A67F0E" w:rsidRDefault="00847494" w:rsidP="00847494">
      <w:pPr>
        <w:rPr>
          <w:rFonts w:eastAsia="Calibri"/>
          <w:sz w:val="24"/>
          <w:szCs w:val="22"/>
          <w:vertAlign w:val="subscript"/>
          <w:lang w:val="lv-LV"/>
        </w:rPr>
      </w:pP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BB68E7" w:rsidRPr="0053574E">
        <w:rPr>
          <w:noProof/>
          <w:lang w:val="lv-LV" w:eastAsia="lv-LV"/>
        </w:rPr>
        <w:drawing>
          <wp:inline distT="0" distB="0" distL="0" distR="0">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EB5337">
        <w:rPr>
          <w:rFonts w:ascii="Arial" w:hAnsi="Arial" w:cs="Arial"/>
          <w:noProof/>
          <w:sz w:val="18"/>
          <w:szCs w:val="18"/>
          <w:lang w:val="lv-LV"/>
        </w:rPr>
        <w:t xml:space="preserve"> </w:t>
      </w:r>
      <w:r w:rsidR="00EB5337" w:rsidRPr="00EB5337">
        <w:rPr>
          <w:rFonts w:ascii="Arial" w:hAnsi="Arial" w:cs="Arial"/>
          <w:noProof/>
          <w:sz w:val="18"/>
          <w:szCs w:val="18"/>
          <w:lang w:val="lv-LV" w:eastAsia="lv-LV"/>
        </w:rPr>
        <w:drawing>
          <wp:anchor distT="0" distB="0" distL="114300" distR="114300" simplePos="0" relativeHeight="251659264" behindDoc="1" locked="0" layoutInCell="1" allowOverlap="1">
            <wp:simplePos x="0" y="0"/>
            <wp:positionH relativeFrom="column">
              <wp:posOffset>1782007</wp:posOffset>
            </wp:positionH>
            <wp:positionV relativeFrom="paragraph">
              <wp:posOffset>165927</wp:posOffset>
            </wp:positionV>
            <wp:extent cx="1556241" cy="1029661"/>
            <wp:effectExtent l="19050" t="0" r="7764" b="0"/>
            <wp:wrapNone/>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0" cstate="print"/>
                    <a:srcRect/>
                    <a:stretch>
                      <a:fillRect/>
                    </a:stretch>
                  </pic:blipFill>
                  <pic:spPr bwMode="auto">
                    <a:xfrm>
                      <a:off x="0" y="0"/>
                      <a:ext cx="1554336" cy="1029661"/>
                    </a:xfrm>
                    <a:prstGeom prst="rect">
                      <a:avLst/>
                    </a:prstGeom>
                    <a:noFill/>
                    <a:ln w="9525">
                      <a:noFill/>
                      <a:miter lim="800000"/>
                      <a:headEnd/>
                      <a:tailEnd/>
                    </a:ln>
                  </pic:spPr>
                </pic:pic>
              </a:graphicData>
            </a:graphic>
          </wp:anchor>
        </w:drawing>
      </w:r>
      <w:r w:rsidR="00EB5337">
        <w:rPr>
          <w:rFonts w:ascii="Arial" w:hAnsi="Arial" w:cs="Arial"/>
          <w:noProof/>
          <w:sz w:val="18"/>
          <w:szCs w:val="18"/>
          <w:lang w:val="lv-LV"/>
        </w:rPr>
        <w:t xml:space="preserve"> </w:t>
      </w:r>
      <w:r w:rsidR="00EB5337">
        <w:rPr>
          <w:rFonts w:ascii="Arial" w:hAnsi="Arial" w:cs="Arial"/>
          <w:noProof/>
          <w:sz w:val="18"/>
          <w:szCs w:val="18"/>
          <w:lang w:val="lv-LV"/>
        </w:rPr>
        <w:tab/>
      </w:r>
      <w:r w:rsidR="00EB5337" w:rsidRPr="00EB5337">
        <w:rPr>
          <w:rFonts w:ascii="Arial" w:hAnsi="Arial" w:cs="Arial"/>
          <w:noProof/>
          <w:sz w:val="18"/>
          <w:szCs w:val="18"/>
          <w:lang w:val="lv-LV" w:eastAsia="lv-LV"/>
        </w:rPr>
        <w:drawing>
          <wp:anchor distT="0" distB="0" distL="114300" distR="114300" simplePos="0" relativeHeight="251661312" behindDoc="1" locked="0" layoutInCell="1" allowOverlap="1">
            <wp:simplePos x="0" y="0"/>
            <wp:positionH relativeFrom="column">
              <wp:posOffset>4263950</wp:posOffset>
            </wp:positionH>
            <wp:positionV relativeFrom="paragraph">
              <wp:posOffset>204347</wp:posOffset>
            </wp:positionV>
            <wp:extent cx="1638162" cy="1029661"/>
            <wp:effectExtent l="19050" t="0" r="2678" b="0"/>
            <wp:wrapNone/>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r:link="rId12" cstate="print"/>
                    <a:srcRect/>
                    <a:stretch>
                      <a:fillRect/>
                    </a:stretch>
                  </pic:blipFill>
                  <pic:spPr bwMode="auto">
                    <a:xfrm>
                      <a:off x="0" y="0"/>
                      <a:ext cx="1635622" cy="1029661"/>
                    </a:xfrm>
                    <a:prstGeom prst="rect">
                      <a:avLst/>
                    </a:prstGeom>
                    <a:noFill/>
                    <a:ln w="9525">
                      <a:noFill/>
                      <a:miter lim="800000"/>
                      <a:headEnd/>
                      <a:tailEnd/>
                    </a:ln>
                  </pic:spPr>
                </pic:pic>
              </a:graphicData>
            </a:graphic>
          </wp:anchor>
        </w:drawing>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791A35">
        <w:rPr>
          <w:rFonts w:eastAsia="Calibri"/>
          <w:sz w:val="24"/>
          <w:szCs w:val="22"/>
          <w:lang w:val="lv-LV"/>
        </w:rPr>
        <w:t xml:space="preserve"> </w:t>
      </w:r>
      <w:r w:rsidRPr="0053574E">
        <w:rPr>
          <w:rFonts w:eastAsia="Calibri"/>
          <w:sz w:val="24"/>
          <w:szCs w:val="22"/>
          <w:lang w:val="lv-LV"/>
        </w:rPr>
        <w:t xml:space="preserve">gada </w:t>
      </w:r>
      <w:r w:rsidR="005522A4" w:rsidRPr="005522A4">
        <w:rPr>
          <w:rFonts w:eastAsia="Calibri"/>
          <w:sz w:val="24"/>
          <w:szCs w:val="22"/>
          <w:lang w:val="lv-LV"/>
        </w:rPr>
        <w:t>1</w:t>
      </w:r>
      <w:r w:rsidR="0023514C" w:rsidRPr="005522A4">
        <w:rPr>
          <w:rFonts w:eastAsia="Calibri"/>
          <w:sz w:val="24"/>
          <w:szCs w:val="22"/>
          <w:lang w:val="lv-LV"/>
        </w:rPr>
        <w:t>1</w:t>
      </w:r>
      <w:r w:rsidR="00E366BB" w:rsidRPr="005522A4">
        <w:rPr>
          <w:rFonts w:eastAsia="Calibri"/>
          <w:sz w:val="24"/>
          <w:szCs w:val="22"/>
          <w:lang w:val="lv-LV"/>
        </w:rPr>
        <w:t>.</w:t>
      </w:r>
      <w:r w:rsidR="00C2062E" w:rsidRPr="005522A4">
        <w:rPr>
          <w:rFonts w:eastAsia="Calibri"/>
          <w:sz w:val="24"/>
          <w:szCs w:val="22"/>
          <w:lang w:val="lv-LV"/>
        </w:rPr>
        <w:t xml:space="preserve"> </w:t>
      </w:r>
      <w:r w:rsidR="00791A35" w:rsidRPr="005522A4">
        <w:rPr>
          <w:rFonts w:eastAsia="Calibri"/>
          <w:sz w:val="24"/>
          <w:szCs w:val="22"/>
          <w:lang w:val="lv-LV"/>
        </w:rPr>
        <w:t>a</w:t>
      </w:r>
      <w:r w:rsidR="0023514C" w:rsidRPr="005522A4">
        <w:rPr>
          <w:rFonts w:eastAsia="Calibri"/>
          <w:sz w:val="24"/>
          <w:szCs w:val="22"/>
          <w:lang w:val="lv-LV"/>
        </w:rPr>
        <w:t>ugusta</w:t>
      </w:r>
      <w:r w:rsidR="00791A35">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791A35">
        <w:rPr>
          <w:rFonts w:eastAsia="Calibri"/>
          <w:sz w:val="24"/>
          <w:szCs w:val="22"/>
          <w:lang w:val="lv-LV"/>
        </w:rPr>
        <w:t>.</w:t>
      </w:r>
      <w:r w:rsidR="00791A35" w:rsidRPr="00791A35">
        <w:rPr>
          <w:rFonts w:eastAsia="Calibri"/>
          <w:sz w:val="24"/>
          <w:szCs w:val="22"/>
          <w:lang w:val="lv-LV"/>
        </w:rPr>
        <w:t xml:space="preserve"> </w:t>
      </w:r>
      <w:r w:rsidR="00791A35" w:rsidRPr="00C2062E">
        <w:rPr>
          <w:rFonts w:eastAsia="Calibri"/>
          <w:sz w:val="24"/>
          <w:szCs w:val="22"/>
          <w:lang w:val="lv-LV"/>
        </w:rPr>
        <w:t>VPR/2014/</w:t>
      </w:r>
      <w:r w:rsidR="00791A35" w:rsidRPr="005522A4">
        <w:rPr>
          <w:rFonts w:eastAsia="Calibri"/>
          <w:sz w:val="24"/>
          <w:szCs w:val="22"/>
          <w:lang w:val="lv-LV"/>
        </w:rPr>
        <w:t>2</w:t>
      </w:r>
      <w:r w:rsidR="005522A4">
        <w:rPr>
          <w:rFonts w:eastAsia="Calibri"/>
          <w:sz w:val="24"/>
          <w:szCs w:val="22"/>
          <w:lang w:val="lv-LV"/>
        </w:rPr>
        <w:t>7</w:t>
      </w:r>
      <w:r w:rsidR="00791A35" w:rsidRPr="00C2062E">
        <w:rPr>
          <w:rFonts w:eastAsia="Calibri"/>
          <w:sz w:val="24"/>
          <w:szCs w:val="22"/>
          <w:lang w:val="lv-LV"/>
        </w:rPr>
        <w:t>/1</w:t>
      </w:r>
      <w:r w:rsidR="00791A35">
        <w:rPr>
          <w:rFonts w:eastAsia="Calibri"/>
          <w:sz w:val="24"/>
          <w:szCs w:val="22"/>
          <w:lang w:val="lv-LV"/>
        </w:rPr>
        <w:t>/Hanseatica</w:t>
      </w:r>
      <w:r w:rsidR="00791A35" w:rsidRPr="003E594E">
        <w:rPr>
          <w:rFonts w:eastAsia="Calibri"/>
          <w:sz w:val="24"/>
          <w:szCs w:val="22"/>
          <w:lang w:val="lv-LV"/>
        </w:rPr>
        <w:t>)</w:t>
      </w:r>
      <w:r w:rsidR="00791A35">
        <w:rPr>
          <w:rFonts w:eastAsia="Calibri"/>
          <w:sz w:val="24"/>
          <w:szCs w:val="22"/>
          <w:lang w:val="lv-LV"/>
        </w:rPr>
        <w:t xml:space="preserve"> </w:t>
      </w:r>
    </w:p>
    <w:p w:rsidR="00490634" w:rsidRDefault="00490634"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Default="00490634" w:rsidP="006D6997">
      <w:pPr>
        <w:jc w:val="right"/>
        <w:rPr>
          <w:rFonts w:eastAsia="Calibri"/>
          <w:sz w:val="24"/>
          <w:szCs w:val="22"/>
          <w:lang w:val="lv-LV"/>
        </w:rPr>
      </w:pPr>
    </w:p>
    <w:p w:rsidR="00C2062E" w:rsidRDefault="00C2062E"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628D8">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 xml:space="preserve">saskaņā ar Publisko iepirkumu likuma </w:t>
      </w:r>
      <w:r w:rsidRPr="0046392E">
        <w:rPr>
          <w:i/>
          <w:sz w:val="24"/>
          <w:szCs w:val="24"/>
          <w:lang w:val="lv-LV"/>
        </w:rPr>
        <w:t>8</w:t>
      </w:r>
      <w:r w:rsidRPr="0046392E">
        <w:rPr>
          <w:i/>
          <w:sz w:val="24"/>
          <w:szCs w:val="24"/>
          <w:vertAlign w:val="superscript"/>
          <w:lang w:val="lv-LV"/>
        </w:rPr>
        <w:t>2</w:t>
      </w:r>
      <w:r w:rsidRPr="0046392E">
        <w:rPr>
          <w:i/>
          <w:sz w:val="24"/>
          <w:szCs w:val="24"/>
          <w:lang w:val="lv-LV"/>
        </w:rPr>
        <w:t>.pantu</w:t>
      </w:r>
    </w:p>
    <w:p w:rsidR="0053574E" w:rsidRDefault="0053574E" w:rsidP="006D6997">
      <w:pPr>
        <w:jc w:val="center"/>
        <w:rPr>
          <w:b/>
          <w:bCs/>
          <w:caps/>
          <w:sz w:val="24"/>
          <w:szCs w:val="24"/>
          <w:lang w:val="lv-LV"/>
        </w:rPr>
      </w:pPr>
    </w:p>
    <w:p w:rsidR="00C2062E" w:rsidRPr="0053574E" w:rsidRDefault="00C2062E" w:rsidP="006D6997">
      <w:pPr>
        <w:jc w:val="center"/>
        <w:rPr>
          <w:b/>
          <w:bCs/>
          <w:caps/>
          <w:sz w:val="24"/>
          <w:szCs w:val="24"/>
          <w:lang w:val="lv-LV"/>
        </w:rPr>
      </w:pPr>
    </w:p>
    <w:p w:rsidR="00EB5337" w:rsidRPr="00302AB4" w:rsidRDefault="007838AC" w:rsidP="00EB5337">
      <w:pPr>
        <w:pStyle w:val="Heading2"/>
        <w:spacing w:before="0" w:after="0"/>
        <w:jc w:val="center"/>
        <w:rPr>
          <w:rFonts w:ascii="Times New Roman" w:hAnsi="Times New Roman"/>
          <w:bCs w:val="0"/>
          <w:i w:val="0"/>
          <w:iCs w:val="0"/>
          <w:sz w:val="32"/>
          <w:szCs w:val="32"/>
          <w:lang w:val="lv-LV"/>
        </w:rPr>
      </w:pPr>
      <w:r w:rsidRPr="00AE4D0E">
        <w:rPr>
          <w:rFonts w:ascii="Times New Roman" w:hAnsi="Times New Roman"/>
          <w:i w:val="0"/>
          <w:sz w:val="32"/>
          <w:szCs w:val="32"/>
          <w:lang w:val="lv-LV"/>
        </w:rPr>
        <w:t>„</w:t>
      </w:r>
      <w:r w:rsidR="0023514C">
        <w:rPr>
          <w:rFonts w:ascii="Times New Roman" w:hAnsi="Times New Roman"/>
          <w:bCs w:val="0"/>
          <w:i w:val="0"/>
          <w:iCs w:val="0"/>
          <w:sz w:val="32"/>
          <w:szCs w:val="32"/>
          <w:lang w:val="lv-LV"/>
        </w:rPr>
        <w:t>Semināra organizēšanas</w:t>
      </w:r>
      <w:r w:rsidR="0084573C">
        <w:rPr>
          <w:rFonts w:ascii="Times New Roman" w:hAnsi="Times New Roman"/>
          <w:bCs w:val="0"/>
          <w:i w:val="0"/>
          <w:iCs w:val="0"/>
          <w:sz w:val="32"/>
          <w:szCs w:val="32"/>
          <w:lang w:val="lv-LV"/>
        </w:rPr>
        <w:t xml:space="preserve"> </w:t>
      </w:r>
      <w:r w:rsidR="00EB5337" w:rsidRPr="00302AB4">
        <w:rPr>
          <w:rFonts w:ascii="Times New Roman" w:hAnsi="Times New Roman"/>
          <w:bCs w:val="0"/>
          <w:i w:val="0"/>
          <w:iCs w:val="0"/>
          <w:sz w:val="32"/>
          <w:szCs w:val="32"/>
          <w:lang w:val="lv-LV"/>
        </w:rPr>
        <w:t xml:space="preserve">pakalpojumi </w:t>
      </w:r>
      <w:r w:rsidR="0000208D">
        <w:rPr>
          <w:rFonts w:ascii="Times New Roman" w:hAnsi="Times New Roman"/>
          <w:bCs w:val="0"/>
          <w:i w:val="0"/>
          <w:iCs w:val="0"/>
          <w:sz w:val="32"/>
          <w:szCs w:val="32"/>
          <w:lang w:val="lv-LV"/>
        </w:rPr>
        <w:t>Cēsīs</w:t>
      </w:r>
    </w:p>
    <w:p w:rsidR="00847494" w:rsidRPr="00EB5337" w:rsidRDefault="00E366BB" w:rsidP="00EB5337">
      <w:pPr>
        <w:keepNext/>
        <w:jc w:val="center"/>
        <w:outlineLvl w:val="1"/>
        <w:rPr>
          <w:b/>
          <w:sz w:val="32"/>
          <w:szCs w:val="32"/>
          <w:lang w:val="lv-LV"/>
        </w:rPr>
      </w:pPr>
      <w:r>
        <w:rPr>
          <w:b/>
          <w:sz w:val="32"/>
          <w:szCs w:val="32"/>
          <w:lang w:val="lv-LV"/>
        </w:rPr>
        <w:t xml:space="preserve">projekta </w:t>
      </w:r>
      <w:r w:rsidR="00EB5337" w:rsidRPr="00EB5337">
        <w:rPr>
          <w:b/>
          <w:sz w:val="32"/>
          <w:szCs w:val="32"/>
          <w:lang w:val="lv-LV"/>
        </w:rPr>
        <w:t xml:space="preserve">„Via Hanseatica” </w:t>
      </w:r>
      <w:r>
        <w:rPr>
          <w:b/>
          <w:sz w:val="32"/>
          <w:szCs w:val="32"/>
          <w:lang w:val="lv-LV"/>
        </w:rPr>
        <w:t>vajadzībām</w:t>
      </w:r>
      <w:r w:rsidR="007838AC" w:rsidRPr="00EB5337">
        <w:rPr>
          <w:b/>
          <w:sz w:val="32"/>
          <w:szCs w:val="32"/>
          <w:lang w:val="lv-LV"/>
        </w:rPr>
        <w:t>”</w:t>
      </w:r>
    </w:p>
    <w:p w:rsidR="00343272" w:rsidRDefault="00343272" w:rsidP="006D6997">
      <w:pPr>
        <w:pStyle w:val="Heading2"/>
        <w:spacing w:before="0" w:after="0"/>
        <w:jc w:val="center"/>
        <w:rPr>
          <w:rFonts w:ascii="Times New Roman" w:hAnsi="Times New Roman"/>
          <w:caps/>
          <w:sz w:val="32"/>
          <w:szCs w:val="32"/>
          <w:lang w:val="lv-LV"/>
        </w:rPr>
      </w:pPr>
    </w:p>
    <w:p w:rsidR="00C2062E" w:rsidRPr="00C2062E" w:rsidRDefault="00C2062E" w:rsidP="00C2062E">
      <w:pPr>
        <w:rPr>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AE4D0E">
        <w:rPr>
          <w:rFonts w:ascii="Times New Roman" w:hAnsi="Times New Roman" w:cs="Times New Roman"/>
          <w:b/>
          <w:i w:val="0"/>
          <w:sz w:val="24"/>
          <w:szCs w:val="24"/>
          <w:lang w:val="lv-LV"/>
        </w:rPr>
        <w:t>VPR</w:t>
      </w:r>
      <w:r w:rsidR="00490634" w:rsidRPr="00AE4D0E">
        <w:rPr>
          <w:rFonts w:ascii="Times New Roman" w:hAnsi="Times New Roman" w:cs="Times New Roman"/>
          <w:b/>
          <w:i w:val="0"/>
          <w:sz w:val="24"/>
          <w:szCs w:val="24"/>
          <w:lang w:val="lv-LV"/>
        </w:rPr>
        <w:t>/2014/</w:t>
      </w:r>
      <w:r w:rsidR="00AE4D0E" w:rsidRPr="005522A4">
        <w:rPr>
          <w:rFonts w:ascii="Times New Roman" w:hAnsi="Times New Roman" w:cs="Times New Roman"/>
          <w:b/>
          <w:i w:val="0"/>
          <w:sz w:val="24"/>
          <w:szCs w:val="24"/>
          <w:lang w:val="lv-LV"/>
        </w:rPr>
        <w:t>2</w:t>
      </w:r>
      <w:r w:rsidR="005522A4">
        <w:rPr>
          <w:rFonts w:ascii="Times New Roman" w:hAnsi="Times New Roman" w:cs="Times New Roman"/>
          <w:b/>
          <w:i w:val="0"/>
          <w:sz w:val="24"/>
          <w:szCs w:val="24"/>
          <w:lang w:val="lv-LV"/>
        </w:rPr>
        <w:t>7</w:t>
      </w:r>
      <w:r w:rsidR="00AE4D0E" w:rsidRPr="00C2062E">
        <w:rPr>
          <w:rFonts w:ascii="Times New Roman" w:hAnsi="Times New Roman" w:cs="Times New Roman"/>
          <w:b/>
          <w:i w:val="0"/>
          <w:sz w:val="24"/>
          <w:szCs w:val="24"/>
          <w:lang w:val="lv-LV"/>
        </w:rPr>
        <w:t>/Hanseatica</w:t>
      </w:r>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rPr>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C2062E" w:rsidRDefault="00C2062E" w:rsidP="00C2062E">
      <w:pPr>
        <w:rPr>
          <w:lang w:val="lv-LV"/>
        </w:rPr>
      </w:pPr>
    </w:p>
    <w:p w:rsidR="00C2062E" w:rsidRPr="00C2062E" w:rsidRDefault="00C2062E" w:rsidP="00C2062E">
      <w:pPr>
        <w:rPr>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0628D8">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CF012B" w:rsidRPr="000C44C1" w:rsidRDefault="00490634" w:rsidP="000C44C1">
      <w:pPr>
        <w:rPr>
          <w:sz w:val="24"/>
          <w:szCs w:val="24"/>
          <w:lang w:val="lv-LV"/>
        </w:rPr>
      </w:pPr>
      <w:r w:rsidRPr="0053574E">
        <w:rPr>
          <w:sz w:val="24"/>
          <w:szCs w:val="24"/>
          <w:lang w:val="lv-LV"/>
        </w:rPr>
        <w:br w:type="page"/>
      </w:r>
    </w:p>
    <w:p w:rsidR="00417662" w:rsidRDefault="00B24C66" w:rsidP="000C44C1">
      <w:pPr>
        <w:tabs>
          <w:tab w:val="left" w:pos="3261"/>
        </w:tabs>
        <w:jc w:val="center"/>
        <w:rPr>
          <w:b/>
          <w:bCs/>
          <w:sz w:val="24"/>
          <w:szCs w:val="24"/>
        </w:rPr>
      </w:pPr>
      <w:r w:rsidRPr="000C44C1">
        <w:rPr>
          <w:b/>
          <w:bCs/>
          <w:sz w:val="24"/>
          <w:szCs w:val="24"/>
        </w:rPr>
        <w:lastRenderedPageBreak/>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23514C">
        <w:rPr>
          <w:rFonts w:ascii="Times New Roman" w:hAnsi="Times New Roman"/>
          <w:sz w:val="24"/>
          <w:szCs w:val="24"/>
        </w:rPr>
        <w:t>Semināra organizēšanas</w:t>
      </w:r>
      <w:r w:rsidR="0084573C">
        <w:rPr>
          <w:rFonts w:ascii="Times New Roman" w:hAnsi="Times New Roman"/>
          <w:sz w:val="24"/>
          <w:szCs w:val="24"/>
        </w:rPr>
        <w:t xml:space="preserve"> </w:t>
      </w:r>
      <w:r w:rsidR="00EB5337">
        <w:rPr>
          <w:rFonts w:ascii="Times New Roman" w:hAnsi="Times New Roman"/>
          <w:sz w:val="24"/>
          <w:szCs w:val="24"/>
        </w:rPr>
        <w:t>pakalpojumi</w:t>
      </w:r>
      <w:r w:rsidR="0023514C">
        <w:rPr>
          <w:rFonts w:ascii="Times New Roman" w:hAnsi="Times New Roman"/>
          <w:sz w:val="24"/>
          <w:szCs w:val="24"/>
        </w:rPr>
        <w:t xml:space="preserve"> </w:t>
      </w:r>
      <w:r w:rsidR="0000208D">
        <w:rPr>
          <w:rFonts w:ascii="Times New Roman" w:hAnsi="Times New Roman"/>
          <w:sz w:val="24"/>
          <w:szCs w:val="24"/>
        </w:rPr>
        <w:t>Cēsīs</w:t>
      </w:r>
      <w:r w:rsidR="0004032E">
        <w:rPr>
          <w:rFonts w:ascii="Times New Roman" w:hAnsi="Times New Roman"/>
          <w:sz w:val="24"/>
          <w:szCs w:val="24"/>
        </w:rPr>
        <w:t xml:space="preserve"> </w:t>
      </w:r>
      <w:r w:rsidR="00E366BB">
        <w:rPr>
          <w:rFonts w:ascii="Times New Roman" w:hAnsi="Times New Roman"/>
          <w:sz w:val="24"/>
          <w:szCs w:val="24"/>
        </w:rPr>
        <w:t>projekta</w:t>
      </w:r>
      <w:r w:rsidR="00EB5337">
        <w:rPr>
          <w:rFonts w:ascii="Times New Roman" w:hAnsi="Times New Roman"/>
          <w:sz w:val="24"/>
          <w:szCs w:val="24"/>
        </w:rPr>
        <w:t xml:space="preserve"> „Via Hanseatica” </w:t>
      </w:r>
      <w:r w:rsidR="00E366BB">
        <w:rPr>
          <w:rFonts w:ascii="Times New Roman" w:hAnsi="Times New Roman"/>
          <w:sz w:val="24"/>
          <w:szCs w:val="24"/>
        </w:rPr>
        <w:t>vajadzībām</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w:t>
      </w:r>
      <w:r w:rsidR="0069503B" w:rsidRPr="0046392E">
        <w:rPr>
          <w:rFonts w:ascii="Times New Roman" w:hAnsi="Times New Roman"/>
          <w:sz w:val="24"/>
          <w:szCs w:val="24"/>
        </w:rPr>
        <w:t xml:space="preserve">likuma </w:t>
      </w:r>
      <w:r w:rsidR="0069503B" w:rsidRPr="0046392E">
        <w:rPr>
          <w:rFonts w:ascii="Times New Roman" w:hAnsi="Times New Roman"/>
          <w:bCs/>
          <w:sz w:val="24"/>
          <w:szCs w:val="24"/>
        </w:rPr>
        <w:t>8.</w:t>
      </w:r>
      <w:r w:rsidR="0069503B" w:rsidRPr="0046392E">
        <w:rPr>
          <w:rFonts w:ascii="Times New Roman" w:hAnsi="Times New Roman"/>
          <w:bCs/>
          <w:sz w:val="24"/>
          <w:szCs w:val="24"/>
          <w:vertAlign w:val="superscript"/>
        </w:rPr>
        <w:t>2</w:t>
      </w:r>
      <w:r w:rsidR="0069503B" w:rsidRPr="0046392E">
        <w:rPr>
          <w:rFonts w:ascii="Times New Roman" w:hAnsi="Times New Roman"/>
          <w:bCs/>
          <w:sz w:val="24"/>
          <w:szCs w:val="24"/>
        </w:rPr>
        <w:t xml:space="preserve"> pantu</w:t>
      </w:r>
      <w:r w:rsidR="0069503B" w:rsidRPr="000C44C1">
        <w:rPr>
          <w:rFonts w:ascii="Times New Roman" w:hAnsi="Times New Roman"/>
          <w:bCs/>
          <w:sz w:val="24"/>
          <w:szCs w:val="24"/>
        </w:rPr>
        <w:t xml:space="preserve">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405854">
        <w:rPr>
          <w:rFonts w:ascii="Times New Roman" w:hAnsi="Times New Roman"/>
          <w:sz w:val="24"/>
          <w:szCs w:val="24"/>
        </w:rPr>
        <w:t>VPR/2014/</w:t>
      </w:r>
      <w:r w:rsidR="00405854" w:rsidRPr="005522A4">
        <w:rPr>
          <w:rFonts w:ascii="Times New Roman" w:hAnsi="Times New Roman"/>
          <w:sz w:val="24"/>
          <w:szCs w:val="24"/>
        </w:rPr>
        <w:t>2</w:t>
      </w:r>
      <w:r w:rsidR="005522A4">
        <w:rPr>
          <w:rFonts w:ascii="Times New Roman" w:hAnsi="Times New Roman"/>
          <w:sz w:val="24"/>
          <w:szCs w:val="24"/>
        </w:rPr>
        <w:t>7</w:t>
      </w:r>
      <w:r w:rsidR="00405854" w:rsidRPr="00C2062E">
        <w:rPr>
          <w:rFonts w:ascii="Times New Roman" w:hAnsi="Times New Roman"/>
          <w:sz w:val="24"/>
          <w:szCs w:val="24"/>
        </w:rPr>
        <w:t>/Hanseatica</w:t>
      </w:r>
      <w:r w:rsidR="00405854">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405854"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 Ūdre</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+371 29219477</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dagnija.udre@vidzeme.lv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645F62">
        <w:rPr>
          <w:rFonts w:eastAsia="Calibri"/>
          <w:b/>
          <w:sz w:val="24"/>
          <w:szCs w:val="24"/>
          <w:lang w:val="lv-LV"/>
        </w:rPr>
        <w:t>20</w:t>
      </w:r>
      <w:r w:rsidR="00405854" w:rsidRPr="00645F62">
        <w:rPr>
          <w:rFonts w:eastAsia="Calibri"/>
          <w:b/>
          <w:sz w:val="24"/>
          <w:szCs w:val="24"/>
          <w:lang w:val="lv-LV"/>
        </w:rPr>
        <w:t>14</w:t>
      </w:r>
      <w:r w:rsidRPr="00645F62">
        <w:rPr>
          <w:rFonts w:eastAsia="Calibri"/>
          <w:b/>
          <w:sz w:val="24"/>
          <w:szCs w:val="24"/>
          <w:lang w:val="lv-LV"/>
        </w:rPr>
        <w:t>.</w:t>
      </w:r>
      <w:r w:rsidR="00405854" w:rsidRPr="00645F62">
        <w:rPr>
          <w:rFonts w:eastAsia="Calibri"/>
          <w:b/>
          <w:sz w:val="24"/>
          <w:szCs w:val="24"/>
          <w:lang w:val="lv-LV"/>
        </w:rPr>
        <w:t xml:space="preserve"> </w:t>
      </w:r>
      <w:r w:rsidRPr="00C2062E">
        <w:rPr>
          <w:rFonts w:eastAsia="Calibri"/>
          <w:b/>
          <w:sz w:val="24"/>
          <w:szCs w:val="24"/>
          <w:lang w:val="lv-LV"/>
        </w:rPr>
        <w:t xml:space="preserve">gada </w:t>
      </w:r>
      <w:r w:rsidR="005522A4">
        <w:rPr>
          <w:rFonts w:eastAsia="Calibri"/>
          <w:b/>
          <w:sz w:val="24"/>
          <w:szCs w:val="24"/>
          <w:lang w:val="lv-LV"/>
        </w:rPr>
        <w:t>22</w:t>
      </w:r>
      <w:r w:rsidRPr="00C2062E">
        <w:rPr>
          <w:rFonts w:eastAsia="Calibri"/>
          <w:b/>
          <w:sz w:val="24"/>
          <w:szCs w:val="24"/>
          <w:lang w:val="lv-LV"/>
        </w:rPr>
        <w:t>.</w:t>
      </w:r>
      <w:r w:rsidR="00E366BB" w:rsidRPr="00C2062E">
        <w:rPr>
          <w:rFonts w:eastAsia="Calibri"/>
          <w:b/>
          <w:sz w:val="24"/>
          <w:szCs w:val="24"/>
          <w:lang w:val="lv-LV"/>
        </w:rPr>
        <w:t xml:space="preserve"> </w:t>
      </w:r>
      <w:r w:rsidR="00C2062E" w:rsidRPr="00C2062E">
        <w:rPr>
          <w:rFonts w:eastAsia="Calibri"/>
          <w:b/>
          <w:sz w:val="24"/>
          <w:szCs w:val="24"/>
          <w:lang w:val="lv-LV"/>
        </w:rPr>
        <w:t>august</w:t>
      </w:r>
      <w:r w:rsidR="00405854" w:rsidRPr="00C2062E">
        <w:rPr>
          <w:rFonts w:eastAsia="Calibri"/>
          <w:b/>
          <w:sz w:val="24"/>
          <w:szCs w:val="24"/>
          <w:lang w:val="lv-LV"/>
        </w:rPr>
        <w:t>am</w:t>
      </w:r>
      <w:r w:rsidRPr="00645F62">
        <w:rPr>
          <w:rFonts w:eastAsia="Calibri"/>
          <w:b/>
          <w:sz w:val="24"/>
          <w:szCs w:val="24"/>
          <w:lang w:val="lv-LV"/>
        </w:rPr>
        <w:t xml:space="preserve"> pulksten </w:t>
      </w:r>
      <w:r w:rsidR="00405854" w:rsidRPr="00C2062E">
        <w:rPr>
          <w:rFonts w:eastAsia="Calibri"/>
          <w:b/>
          <w:sz w:val="24"/>
          <w:szCs w:val="24"/>
          <w:lang w:val="lv-LV"/>
        </w:rPr>
        <w:t>1</w:t>
      </w:r>
      <w:r w:rsidR="00C2062E" w:rsidRPr="00C2062E">
        <w:rPr>
          <w:rFonts w:eastAsia="Calibri"/>
          <w:b/>
          <w:sz w:val="24"/>
          <w:szCs w:val="24"/>
          <w:lang w:val="lv-LV"/>
        </w:rPr>
        <w:t>1</w:t>
      </w:r>
      <w:r w:rsidR="00405854" w:rsidRPr="00C2062E">
        <w:rPr>
          <w:rFonts w:eastAsia="Calibri"/>
          <w:b/>
          <w:sz w:val="24"/>
          <w:szCs w:val="24"/>
          <w:lang w:val="lv-LV"/>
        </w:rPr>
        <w:t>:00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C92BE9"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 xml:space="preserve">3.3.Piedāvājumus, kuri netiks iesniegti </w:t>
      </w:r>
      <w:r w:rsidR="00AD009F">
        <w:rPr>
          <w:rFonts w:eastAsia="Calibri"/>
          <w:sz w:val="24"/>
          <w:szCs w:val="24"/>
          <w:lang w:val="lv-LV"/>
        </w:rPr>
        <w:t>Nolikumā noteiktajā kārtībā vai</w:t>
      </w:r>
      <w:r w:rsidRPr="000C44C1">
        <w:rPr>
          <w:rFonts w:eastAsia="Calibri"/>
          <w:sz w:val="24"/>
          <w:szCs w:val="24"/>
          <w:lang w:val="lv-LV"/>
        </w:rPr>
        <w:t xml:space="preserve"> kuri tiks saņemti pēc Nolikumā norādītā piedāvājuma iesniegšanas termiņa, neatvērti tiks izsniegti iesniedzējam vai nosūtīti atpakaļ sūtītājam.</w:t>
      </w:r>
    </w:p>
    <w:p w:rsidR="005A17F5" w:rsidRPr="00C92BE9"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C92BE9"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645F62">
        <w:rPr>
          <w:sz w:val="24"/>
          <w:szCs w:val="24"/>
          <w:lang w:val="lv-LV"/>
        </w:rPr>
        <w:t xml:space="preserve"> </w:t>
      </w:r>
      <w:r w:rsidRPr="000C44C1">
        <w:rPr>
          <w:sz w:val="24"/>
          <w:szCs w:val="24"/>
          <w:lang w:val="lv-LV"/>
        </w:rPr>
        <w:t>gada 28.</w:t>
      </w:r>
      <w:r w:rsidR="00645F62">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w:t>
      </w:r>
      <w:r w:rsidR="00645F62">
        <w:rPr>
          <w:color w:val="000000"/>
          <w:sz w:val="24"/>
          <w:szCs w:val="24"/>
          <w:lang w:val="lv-LV"/>
        </w:rPr>
        <w:t xml:space="preserve"> </w:t>
      </w:r>
      <w:r w:rsidRPr="000C44C1">
        <w:rPr>
          <w:color w:val="000000"/>
          <w:sz w:val="24"/>
          <w:szCs w:val="24"/>
          <w:lang w:val="lv-LV"/>
        </w:rPr>
        <w:t>gada 22.</w:t>
      </w:r>
      <w:r w:rsidR="00645F62">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lastRenderedPageBreak/>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9B3D95">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645F62" w:rsidRDefault="004D5429" w:rsidP="000C44C1">
      <w:pPr>
        <w:tabs>
          <w:tab w:val="left" w:pos="142"/>
        </w:tabs>
        <w:ind w:left="1276" w:hanging="567"/>
        <w:jc w:val="both"/>
        <w:rPr>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645F62">
        <w:rPr>
          <w:i/>
          <w:sz w:val="24"/>
          <w:szCs w:val="24"/>
          <w:lang w:val="lv-LV"/>
        </w:rPr>
        <w:t xml:space="preserve">„Piedāvājums iepirkumam </w:t>
      </w:r>
      <w:r w:rsidRPr="00645F62">
        <w:rPr>
          <w:b/>
          <w:i/>
          <w:sz w:val="24"/>
          <w:szCs w:val="24"/>
          <w:lang w:val="lv-LV"/>
        </w:rPr>
        <w:t>„</w:t>
      </w:r>
      <w:r w:rsidR="0023514C">
        <w:rPr>
          <w:b/>
          <w:i/>
          <w:sz w:val="24"/>
          <w:szCs w:val="24"/>
          <w:lang w:val="lv-LV"/>
        </w:rPr>
        <w:t>Semināra organizēšanas</w:t>
      </w:r>
      <w:r w:rsidR="00E366BB">
        <w:rPr>
          <w:b/>
          <w:i/>
          <w:sz w:val="24"/>
          <w:szCs w:val="24"/>
          <w:lang w:val="lv-LV"/>
        </w:rPr>
        <w:t xml:space="preserve"> </w:t>
      </w:r>
      <w:r w:rsidR="008B6549" w:rsidRPr="00645F62">
        <w:rPr>
          <w:b/>
          <w:i/>
          <w:sz w:val="24"/>
          <w:szCs w:val="24"/>
          <w:lang w:val="lv-LV"/>
        </w:rPr>
        <w:t>pakalpojumi</w:t>
      </w:r>
      <w:r w:rsidR="00E366BB">
        <w:rPr>
          <w:b/>
          <w:i/>
          <w:sz w:val="24"/>
          <w:szCs w:val="24"/>
          <w:lang w:val="lv-LV"/>
        </w:rPr>
        <w:t xml:space="preserve"> </w:t>
      </w:r>
      <w:r w:rsidR="0000208D">
        <w:rPr>
          <w:b/>
          <w:i/>
          <w:sz w:val="24"/>
          <w:szCs w:val="24"/>
          <w:lang w:val="lv-LV"/>
        </w:rPr>
        <w:t>Cēsīs</w:t>
      </w:r>
      <w:r w:rsidR="0004032E">
        <w:rPr>
          <w:b/>
          <w:i/>
          <w:sz w:val="24"/>
          <w:szCs w:val="24"/>
          <w:lang w:val="lv-LV"/>
        </w:rPr>
        <w:t xml:space="preserve"> </w:t>
      </w:r>
      <w:r w:rsidR="00E366BB">
        <w:rPr>
          <w:b/>
          <w:i/>
          <w:sz w:val="24"/>
          <w:szCs w:val="24"/>
          <w:lang w:val="lv-LV"/>
        </w:rPr>
        <w:t>projekta</w:t>
      </w:r>
      <w:r w:rsidR="008B6549" w:rsidRPr="00645F62">
        <w:rPr>
          <w:b/>
          <w:i/>
          <w:sz w:val="24"/>
          <w:szCs w:val="24"/>
          <w:lang w:val="lv-LV"/>
        </w:rPr>
        <w:t xml:space="preserve"> „Via Hanseatica” </w:t>
      </w:r>
      <w:r w:rsidR="00E366BB">
        <w:rPr>
          <w:b/>
          <w:i/>
          <w:sz w:val="24"/>
          <w:szCs w:val="24"/>
          <w:lang w:val="lv-LV"/>
        </w:rPr>
        <w:t>vajadzībām</w:t>
      </w:r>
      <w:r w:rsidRPr="00645F62">
        <w:rPr>
          <w:b/>
          <w:i/>
          <w:sz w:val="24"/>
          <w:szCs w:val="24"/>
          <w:lang w:val="lv-LV"/>
        </w:rPr>
        <w:t>”</w:t>
      </w:r>
      <w:r w:rsidRPr="00645F62">
        <w:rPr>
          <w:i/>
          <w:sz w:val="24"/>
          <w:szCs w:val="24"/>
          <w:lang w:val="lv-LV"/>
        </w:rPr>
        <w:t xml:space="preserve">, iepirkuma identifikācijas Nr.: </w:t>
      </w:r>
      <w:r w:rsidR="00415C08" w:rsidRPr="00645F62">
        <w:rPr>
          <w:i/>
          <w:sz w:val="24"/>
          <w:szCs w:val="24"/>
          <w:lang w:val="lv-LV"/>
        </w:rPr>
        <w:t>VPR/2014</w:t>
      </w:r>
      <w:r w:rsidR="00415C08" w:rsidRPr="005522A4">
        <w:rPr>
          <w:i/>
          <w:sz w:val="24"/>
          <w:szCs w:val="24"/>
          <w:lang w:val="lv-LV"/>
        </w:rPr>
        <w:t>/</w:t>
      </w:r>
      <w:r w:rsidR="00645F62" w:rsidRPr="005522A4">
        <w:rPr>
          <w:i/>
          <w:sz w:val="24"/>
          <w:szCs w:val="24"/>
          <w:lang w:val="lv-LV"/>
        </w:rPr>
        <w:t>2</w:t>
      </w:r>
      <w:r w:rsidR="005522A4">
        <w:rPr>
          <w:i/>
          <w:sz w:val="24"/>
          <w:szCs w:val="24"/>
          <w:lang w:val="lv-LV"/>
        </w:rPr>
        <w:t>7</w:t>
      </w:r>
      <w:r w:rsidR="00645F62" w:rsidRPr="00AD009F">
        <w:rPr>
          <w:i/>
          <w:sz w:val="24"/>
          <w:szCs w:val="24"/>
          <w:lang w:val="lv-LV"/>
        </w:rPr>
        <w:t>/Hanseatica</w:t>
      </w:r>
      <w:r w:rsidRPr="00645F62">
        <w:rPr>
          <w:i/>
          <w:sz w:val="24"/>
          <w:szCs w:val="24"/>
          <w:lang w:val="lv-LV"/>
        </w:rPr>
        <w:t>.</w:t>
      </w:r>
      <w:r w:rsidRPr="00645F62">
        <w:rPr>
          <w:b/>
          <w:i/>
          <w:sz w:val="24"/>
          <w:szCs w:val="24"/>
          <w:lang w:val="lv-LV"/>
        </w:rPr>
        <w:t xml:space="preserve"> </w:t>
      </w:r>
      <w:r w:rsidRPr="00645F62">
        <w:rPr>
          <w:i/>
          <w:sz w:val="24"/>
          <w:szCs w:val="24"/>
          <w:lang w:val="lv-LV"/>
        </w:rPr>
        <w:t>Neatvērt līdz 20</w:t>
      </w:r>
      <w:r w:rsidR="00645F62" w:rsidRPr="00645F62">
        <w:rPr>
          <w:i/>
          <w:sz w:val="24"/>
          <w:szCs w:val="24"/>
          <w:lang w:val="lv-LV"/>
        </w:rPr>
        <w:t>14</w:t>
      </w:r>
      <w:r w:rsidRPr="00645F62">
        <w:rPr>
          <w:i/>
          <w:sz w:val="24"/>
          <w:szCs w:val="24"/>
          <w:lang w:val="lv-LV"/>
        </w:rPr>
        <w:t>.</w:t>
      </w:r>
      <w:r w:rsidR="00645F62" w:rsidRPr="00645F62">
        <w:rPr>
          <w:i/>
          <w:sz w:val="24"/>
          <w:szCs w:val="24"/>
          <w:lang w:val="lv-LV"/>
        </w:rPr>
        <w:t xml:space="preserve"> </w:t>
      </w:r>
      <w:r w:rsidRPr="00645F62">
        <w:rPr>
          <w:i/>
          <w:sz w:val="24"/>
          <w:szCs w:val="24"/>
          <w:lang w:val="lv-LV"/>
        </w:rPr>
        <w:t xml:space="preserve">gada </w:t>
      </w:r>
      <w:r w:rsidR="005522A4">
        <w:rPr>
          <w:i/>
          <w:sz w:val="24"/>
          <w:szCs w:val="24"/>
          <w:lang w:val="lv-LV"/>
        </w:rPr>
        <w:t>22</w:t>
      </w:r>
      <w:r w:rsidR="00AD009F">
        <w:rPr>
          <w:i/>
          <w:sz w:val="24"/>
          <w:szCs w:val="24"/>
          <w:lang w:val="lv-LV"/>
        </w:rPr>
        <w:t>. augustam</w:t>
      </w:r>
      <w:r w:rsidR="00645F62" w:rsidRPr="00645F62">
        <w:rPr>
          <w:i/>
          <w:sz w:val="24"/>
          <w:szCs w:val="24"/>
          <w:lang w:val="lv-LV"/>
        </w:rPr>
        <w:t xml:space="preserve"> </w:t>
      </w:r>
      <w:r w:rsidRPr="00645F62">
        <w:rPr>
          <w:i/>
          <w:sz w:val="24"/>
          <w:szCs w:val="24"/>
          <w:lang w:val="lv-LV"/>
        </w:rPr>
        <w:t xml:space="preserve">plkst. </w:t>
      </w:r>
      <w:r w:rsidR="00645F62" w:rsidRPr="00AD009F">
        <w:rPr>
          <w:i/>
          <w:sz w:val="24"/>
          <w:szCs w:val="24"/>
          <w:lang w:val="lv-LV"/>
        </w:rPr>
        <w:t>1</w:t>
      </w:r>
      <w:r w:rsidR="00AD009F" w:rsidRPr="00AD009F">
        <w:rPr>
          <w:i/>
          <w:sz w:val="24"/>
          <w:szCs w:val="24"/>
          <w:lang w:val="lv-LV"/>
        </w:rPr>
        <w:t>1</w:t>
      </w:r>
      <w:r w:rsidRPr="00AD009F">
        <w:rPr>
          <w:i/>
          <w:sz w:val="24"/>
          <w:szCs w:val="24"/>
          <w:lang w:val="lv-LV"/>
        </w:rPr>
        <w:t>:</w:t>
      </w:r>
      <w:r w:rsidR="00645F62" w:rsidRPr="00AD009F">
        <w:rPr>
          <w:i/>
          <w:sz w:val="24"/>
          <w:szCs w:val="24"/>
          <w:lang w:val="lv-LV"/>
        </w:rPr>
        <w:t>00</w:t>
      </w:r>
      <w:r w:rsidRPr="00645F62">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925144">
        <w:rPr>
          <w:sz w:val="24"/>
          <w:szCs w:val="24"/>
          <w:lang w:val="lv-LV"/>
        </w:rPr>
        <w:t>20</w:t>
      </w:r>
      <w:r w:rsidR="00925144" w:rsidRPr="00925144">
        <w:rPr>
          <w:sz w:val="24"/>
          <w:szCs w:val="24"/>
          <w:lang w:val="lv-LV"/>
        </w:rPr>
        <w:t>14</w:t>
      </w:r>
      <w:r w:rsidR="007912D3" w:rsidRPr="00925144">
        <w:rPr>
          <w:sz w:val="24"/>
          <w:szCs w:val="24"/>
          <w:lang w:val="lv-LV"/>
        </w:rPr>
        <w:t>.</w:t>
      </w:r>
      <w:r w:rsidR="00925144" w:rsidRPr="00925144">
        <w:rPr>
          <w:sz w:val="24"/>
          <w:szCs w:val="24"/>
          <w:lang w:val="lv-LV"/>
        </w:rPr>
        <w:t xml:space="preserve"> </w:t>
      </w:r>
      <w:r w:rsidR="007912D3" w:rsidRPr="00925144">
        <w:rPr>
          <w:sz w:val="24"/>
          <w:szCs w:val="24"/>
          <w:lang w:val="lv-LV"/>
        </w:rPr>
        <w:t>gada</w:t>
      </w:r>
      <w:r w:rsidR="00DE3C16" w:rsidRPr="00925144">
        <w:rPr>
          <w:sz w:val="24"/>
          <w:szCs w:val="24"/>
          <w:lang w:val="lv-LV"/>
        </w:rPr>
        <w:t xml:space="preserve"> </w:t>
      </w:r>
      <w:r w:rsidR="005522A4">
        <w:rPr>
          <w:sz w:val="24"/>
          <w:szCs w:val="24"/>
          <w:lang w:val="lv-LV"/>
        </w:rPr>
        <w:t>22</w:t>
      </w:r>
      <w:r w:rsidR="00AD009F">
        <w:rPr>
          <w:sz w:val="24"/>
          <w:szCs w:val="24"/>
          <w:lang w:val="lv-LV"/>
        </w:rPr>
        <w:t>. augustam</w:t>
      </w:r>
      <w:r w:rsidR="00925144" w:rsidRPr="00925144">
        <w:rPr>
          <w:sz w:val="24"/>
          <w:szCs w:val="24"/>
          <w:lang w:val="lv-LV"/>
        </w:rPr>
        <w:t xml:space="preserve"> plkst. </w:t>
      </w:r>
      <w:r w:rsidR="00925144" w:rsidRPr="00AD009F">
        <w:rPr>
          <w:sz w:val="24"/>
          <w:szCs w:val="24"/>
          <w:lang w:val="lv-LV"/>
        </w:rPr>
        <w:t>1</w:t>
      </w:r>
      <w:r w:rsidR="00AD009F" w:rsidRPr="00AD009F">
        <w:rPr>
          <w:sz w:val="24"/>
          <w:szCs w:val="24"/>
          <w:lang w:val="lv-LV"/>
        </w:rPr>
        <w:t>1</w:t>
      </w:r>
      <w:r w:rsidR="00925144" w:rsidRPr="00AD009F">
        <w:rPr>
          <w:sz w:val="24"/>
          <w:szCs w:val="24"/>
          <w:lang w:val="lv-LV"/>
        </w:rPr>
        <w:t>:00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3"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4"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6"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F41F5C">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5522A4" w:rsidRDefault="000C44C1" w:rsidP="000C44C1">
      <w:pPr>
        <w:suppressAutoHyphens/>
        <w:ind w:left="709" w:hanging="425"/>
        <w:jc w:val="both"/>
        <w:rPr>
          <w:sz w:val="24"/>
          <w:szCs w:val="24"/>
          <w:lang w:val="lv-LV"/>
        </w:rPr>
      </w:pPr>
      <w:r w:rsidRPr="000C44C1">
        <w:rPr>
          <w:sz w:val="24"/>
          <w:szCs w:val="24"/>
          <w:lang w:val="lv-LV"/>
        </w:rPr>
        <w:t>9.1.</w:t>
      </w:r>
      <w:r w:rsidR="00AF166A">
        <w:rPr>
          <w:sz w:val="24"/>
          <w:szCs w:val="24"/>
          <w:lang w:val="lv-LV"/>
        </w:rPr>
        <w:t>Iepirkuma priekšmets:</w:t>
      </w:r>
      <w:r w:rsidR="00B22A1A">
        <w:rPr>
          <w:sz w:val="24"/>
          <w:szCs w:val="24"/>
          <w:lang w:val="lv-LV"/>
        </w:rPr>
        <w:t xml:space="preserve"> </w:t>
      </w:r>
    </w:p>
    <w:p w:rsidR="000C44C1" w:rsidRDefault="0023514C" w:rsidP="005522A4">
      <w:pPr>
        <w:suppressAutoHyphens/>
        <w:ind w:left="709"/>
        <w:jc w:val="both"/>
        <w:rPr>
          <w:sz w:val="24"/>
          <w:szCs w:val="24"/>
          <w:lang w:val="lv-LV"/>
        </w:rPr>
      </w:pPr>
      <w:r>
        <w:rPr>
          <w:sz w:val="24"/>
          <w:szCs w:val="24"/>
          <w:lang w:val="lv-LV"/>
        </w:rPr>
        <w:t>Semināra organizēšanas</w:t>
      </w:r>
      <w:r w:rsidR="008B6549" w:rsidRPr="00977BB3">
        <w:rPr>
          <w:sz w:val="24"/>
          <w:szCs w:val="24"/>
          <w:lang w:val="lv-LV" w:eastAsia="et-EE"/>
        </w:rPr>
        <w:t xml:space="preserve"> pakalpojumi </w:t>
      </w:r>
      <w:r w:rsidR="0000208D">
        <w:rPr>
          <w:sz w:val="24"/>
          <w:szCs w:val="24"/>
          <w:lang w:val="lv-LV" w:eastAsia="et-EE"/>
        </w:rPr>
        <w:t>Cēsīs</w:t>
      </w:r>
      <w:r w:rsidR="0004032E">
        <w:rPr>
          <w:sz w:val="24"/>
          <w:szCs w:val="24"/>
          <w:lang w:val="lv-LV" w:eastAsia="et-EE"/>
        </w:rPr>
        <w:t xml:space="preserve"> </w:t>
      </w:r>
      <w:r w:rsidR="008B6549">
        <w:rPr>
          <w:sz w:val="24"/>
          <w:szCs w:val="24"/>
          <w:lang w:val="lv-LV" w:eastAsia="et-EE"/>
        </w:rPr>
        <w:t>Igaunijas-</w:t>
      </w:r>
      <w:r w:rsidR="008B6549" w:rsidRPr="00977BB3">
        <w:rPr>
          <w:sz w:val="24"/>
          <w:szCs w:val="24"/>
          <w:lang w:val="lv-LV" w:eastAsia="et-EE"/>
        </w:rPr>
        <w:t>Latvijas</w:t>
      </w:r>
      <w:r w:rsidR="008B6549">
        <w:rPr>
          <w:sz w:val="24"/>
          <w:szCs w:val="24"/>
          <w:lang w:val="lv-LV" w:eastAsia="et-EE"/>
        </w:rPr>
        <w:t>-</w:t>
      </w:r>
      <w:r w:rsidR="008B6549" w:rsidRPr="00977BB3">
        <w:rPr>
          <w:sz w:val="24"/>
          <w:szCs w:val="24"/>
          <w:lang w:val="lv-LV" w:eastAsia="et-EE"/>
        </w:rPr>
        <w:t>Krievijas Pārrobež</w:t>
      </w:r>
      <w:r w:rsidR="005522A4">
        <w:rPr>
          <w:sz w:val="24"/>
          <w:szCs w:val="24"/>
          <w:lang w:val="lv-LV" w:eastAsia="et-EE"/>
        </w:rPr>
        <w:t>u sadarbības programmas projekta</w:t>
      </w:r>
      <w:r w:rsidR="008B6549" w:rsidRPr="00977BB3">
        <w:rPr>
          <w:sz w:val="24"/>
          <w:szCs w:val="24"/>
          <w:lang w:val="lv-LV" w:eastAsia="et-EE"/>
        </w:rPr>
        <w:t xml:space="preserve"> Nr. ELRI-113 „Attālo teritoriju attīstība, izmantojot vietējos resursus pārrobežu Via Hanseatica tūrisma maršruta izstrādē”</w:t>
      </w:r>
      <w:r w:rsidR="005522A4">
        <w:rPr>
          <w:sz w:val="24"/>
          <w:szCs w:val="24"/>
          <w:lang w:val="lv-LV" w:eastAsia="et-EE"/>
        </w:rPr>
        <w:t xml:space="preserve">, turpmāk – </w:t>
      </w:r>
      <w:r w:rsidR="005522A4" w:rsidRPr="005522A4">
        <w:rPr>
          <w:b/>
          <w:sz w:val="24"/>
          <w:szCs w:val="24"/>
          <w:lang w:val="lv-LV" w:eastAsia="et-EE"/>
        </w:rPr>
        <w:t>Projekts</w:t>
      </w:r>
      <w:r w:rsidR="005522A4">
        <w:rPr>
          <w:sz w:val="24"/>
          <w:szCs w:val="24"/>
          <w:lang w:val="lv-LV" w:eastAsia="et-EE"/>
        </w:rPr>
        <w:t>, vajadzībām</w:t>
      </w:r>
      <w:r w:rsidR="008B6549">
        <w:rPr>
          <w:sz w:val="24"/>
          <w:szCs w:val="24"/>
          <w:lang w:val="lv-LV"/>
        </w:rPr>
        <w:t xml:space="preserve">, </w:t>
      </w:r>
      <w:r w:rsidR="006B0832">
        <w:rPr>
          <w:sz w:val="24"/>
          <w:szCs w:val="24"/>
          <w:lang w:val="lv-LV"/>
        </w:rPr>
        <w:t xml:space="preserve">turpmāk – </w:t>
      </w:r>
      <w:r w:rsidR="006B0832" w:rsidRPr="006B0832">
        <w:rPr>
          <w:b/>
          <w:sz w:val="24"/>
          <w:szCs w:val="24"/>
          <w:lang w:val="lv-LV"/>
        </w:rPr>
        <w:t>Iepirkuma priekšmets</w:t>
      </w:r>
      <w:r w:rsidR="006B0832">
        <w:rPr>
          <w:sz w:val="24"/>
          <w:szCs w:val="24"/>
          <w:lang w:val="lv-LV"/>
        </w:rPr>
        <w:t xml:space="preserve">, </w:t>
      </w:r>
      <w:r w:rsidR="000C44C1" w:rsidRPr="000C44C1">
        <w:rPr>
          <w:sz w:val="24"/>
          <w:szCs w:val="24"/>
          <w:lang w:val="lv-LV"/>
        </w:rPr>
        <w:t xml:space="preserve">stingrā saskaņā ar </w:t>
      </w:r>
      <w:r w:rsidR="006B0832">
        <w:rPr>
          <w:sz w:val="24"/>
          <w:szCs w:val="24"/>
          <w:lang w:val="lv-LV"/>
        </w:rPr>
        <w:t>N</w:t>
      </w:r>
      <w:r w:rsidR="000C44C1" w:rsidRPr="000C44C1">
        <w:rPr>
          <w:sz w:val="24"/>
          <w:szCs w:val="24"/>
          <w:lang w:val="lv-LV"/>
        </w:rPr>
        <w:t xml:space="preserve">olikuma pielikumu „Tehniskā specifikācija” (Nolikuma </w:t>
      </w:r>
      <w:r w:rsidR="008B6549">
        <w:rPr>
          <w:sz w:val="24"/>
          <w:szCs w:val="24"/>
          <w:lang w:val="lv-LV"/>
        </w:rPr>
        <w:t>2</w:t>
      </w:r>
      <w:r w:rsidR="000C44C1" w:rsidRPr="000C44C1">
        <w:rPr>
          <w:sz w:val="24"/>
          <w:szCs w:val="24"/>
          <w:lang w:val="lv-LV"/>
        </w:rPr>
        <w:t>.Pielikums</w:t>
      </w:r>
      <w:r w:rsidR="002E384A">
        <w:rPr>
          <w:sz w:val="24"/>
          <w:szCs w:val="24"/>
          <w:lang w:val="lv-LV"/>
        </w:rPr>
        <w:t xml:space="preserve"> „Tehniskā specifikācija”</w:t>
      </w:r>
      <w:r w:rsidR="000C44C1" w:rsidRPr="000C44C1">
        <w:rPr>
          <w:sz w:val="24"/>
          <w:szCs w:val="24"/>
          <w:lang w:val="lv-LV"/>
        </w:rPr>
        <w:t xml:space="preserve">), turpmāk – </w:t>
      </w:r>
      <w:r w:rsidR="000C44C1" w:rsidRPr="000C44C1">
        <w:rPr>
          <w:b/>
          <w:sz w:val="24"/>
          <w:szCs w:val="24"/>
          <w:lang w:val="lv-LV"/>
        </w:rPr>
        <w:t>Tehniskā specifikācija</w:t>
      </w:r>
      <w:r w:rsidR="000C44C1"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23514C" w:rsidRPr="00176374">
        <w:rPr>
          <w:rFonts w:ascii="Times New Roman" w:hAnsi="Times New Roman"/>
          <w:color w:val="111111"/>
          <w:sz w:val="24"/>
          <w:lang w:eastAsia="lv-LV"/>
        </w:rPr>
        <w:t>79951000-5</w:t>
      </w:r>
      <w:r w:rsidR="0023514C" w:rsidRPr="00A759EF">
        <w:rPr>
          <w:rFonts w:ascii="Times New Roman" w:hAnsi="Times New Roman"/>
          <w:sz w:val="24"/>
          <w:szCs w:val="24"/>
          <w:shd w:val="clear" w:color="auto" w:fill="FFFFFF"/>
        </w:rPr>
        <w:t xml:space="preserve"> (</w:t>
      </w:r>
      <w:r w:rsidR="0023514C">
        <w:rPr>
          <w:rFonts w:ascii="Times New Roman" w:hAnsi="Times New Roman"/>
          <w:color w:val="111111"/>
          <w:sz w:val="24"/>
          <w:szCs w:val="24"/>
          <w:shd w:val="clear" w:color="auto" w:fill="FFFFFF"/>
        </w:rPr>
        <w:t>Semināru organizēšanas pakalpojumi</w:t>
      </w:r>
      <w:r w:rsidR="0023514C" w:rsidRPr="00A759EF">
        <w:rPr>
          <w:rFonts w:ascii="Times New Roman" w:hAnsi="Times New Roman"/>
          <w:color w:val="111111"/>
          <w:sz w:val="24"/>
          <w:szCs w:val="24"/>
          <w:shd w:val="clear" w:color="auto" w:fill="FFFFFF"/>
        </w:rPr>
        <w:t>)</w:t>
      </w:r>
      <w:r w:rsidR="0023514C" w:rsidRPr="00A759EF">
        <w:rPr>
          <w:rFonts w:ascii="Times New Roman" w:hAnsi="Times New Roman"/>
          <w:sz w:val="24"/>
          <w:szCs w:val="24"/>
        </w:rPr>
        <w:t xml:space="preserve">, papildus – </w:t>
      </w:r>
      <w:r w:rsidR="0023514C" w:rsidRPr="00176374">
        <w:rPr>
          <w:rFonts w:ascii="Times New Roman" w:hAnsi="Times New Roman"/>
          <w:sz w:val="24"/>
        </w:rPr>
        <w:t>55523000-2</w:t>
      </w:r>
      <w:r w:rsidR="0023514C">
        <w:rPr>
          <w:rFonts w:ascii="Times New Roman" w:hAnsi="Times New Roman"/>
          <w:b/>
          <w:sz w:val="24"/>
        </w:rPr>
        <w:t xml:space="preserve"> </w:t>
      </w:r>
      <w:r w:rsidR="0023514C" w:rsidRPr="00A759EF">
        <w:rPr>
          <w:rFonts w:ascii="Times New Roman" w:hAnsi="Times New Roman"/>
          <w:sz w:val="24"/>
          <w:szCs w:val="24"/>
        </w:rPr>
        <w:t>(</w:t>
      </w:r>
      <w:r w:rsidR="0023514C" w:rsidRPr="00176374">
        <w:rPr>
          <w:rFonts w:ascii="Times New Roman" w:hAnsi="Times New Roman"/>
          <w:sz w:val="24"/>
        </w:rPr>
        <w:t>Ēdināšanas pakalpojumi citiem uzņēmumiem vai citām iestādēm</w:t>
      </w:r>
      <w:r w:rsidR="0023514C" w:rsidRPr="00A759EF">
        <w:rPr>
          <w:rFonts w:ascii="Times New Roman" w:hAnsi="Times New Roman"/>
          <w:sz w:val="24"/>
          <w:szCs w:val="24"/>
        </w:rPr>
        <w:t>)</w:t>
      </w:r>
      <w:r w:rsidR="005522A4">
        <w:rPr>
          <w:rFonts w:ascii="Times New Roman" w:hAnsi="Times New Roman"/>
          <w:sz w:val="24"/>
          <w:szCs w:val="24"/>
        </w:rPr>
        <w:t xml:space="preserve">, </w:t>
      </w:r>
      <w:r w:rsidR="006B0832">
        <w:rPr>
          <w:rFonts w:ascii="Times New Roman" w:hAnsi="Times New Roman"/>
          <w:sz w:val="24"/>
          <w:szCs w:val="24"/>
        </w:rPr>
        <w:t>55100000 – 1 (Viesnīcu pakalpojumi)</w:t>
      </w:r>
      <w:r w:rsidR="0023514C" w:rsidRPr="00A759EF">
        <w:rPr>
          <w:rFonts w:ascii="Times New Roman" w:hAnsi="Times New Roman"/>
          <w:sz w:val="24"/>
          <w:szCs w:val="24"/>
        </w:rPr>
        <w:t>.</w:t>
      </w:r>
    </w:p>
    <w:p w:rsidR="008A4167" w:rsidRPr="005522A4" w:rsidRDefault="008A4167" w:rsidP="00092E0F">
      <w:pPr>
        <w:jc w:val="both"/>
        <w:rPr>
          <w:sz w:val="24"/>
          <w:szCs w:val="24"/>
          <w:lang w:val="lv-LV"/>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Pr="006B0832">
        <w:rPr>
          <w:rFonts w:ascii="Times New Roman" w:hAnsi="Times New Roman"/>
          <w:sz w:val="24"/>
          <w:szCs w:val="24"/>
        </w:rPr>
        <w:t>Projekt</w:t>
      </w:r>
      <w:r w:rsidR="006B0832" w:rsidRPr="006B0832">
        <w:rPr>
          <w:rFonts w:ascii="Times New Roman" w:hAnsi="Times New Roman"/>
          <w:sz w:val="24"/>
          <w:szCs w:val="24"/>
        </w:rPr>
        <w:t>a</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lastRenderedPageBreak/>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 xml:space="preserve">Iepirkuma līguma izpildes laiks - </w:t>
      </w:r>
      <w:r w:rsidRPr="009F72FE">
        <w:rPr>
          <w:rFonts w:ascii="Times New Roman" w:hAnsi="Times New Roman"/>
          <w:sz w:val="24"/>
          <w:szCs w:val="24"/>
          <w:lang w:eastAsia="lv-LV"/>
        </w:rPr>
        <w:t>20</w:t>
      </w:r>
      <w:r w:rsidR="000336FE" w:rsidRPr="009F72FE">
        <w:rPr>
          <w:rFonts w:ascii="Times New Roman" w:hAnsi="Times New Roman"/>
          <w:sz w:val="24"/>
          <w:szCs w:val="24"/>
          <w:lang w:eastAsia="lv-LV"/>
        </w:rPr>
        <w:t>14</w:t>
      </w:r>
      <w:r w:rsidRPr="009F72FE">
        <w:rPr>
          <w:rFonts w:ascii="Times New Roman" w:hAnsi="Times New Roman"/>
          <w:sz w:val="24"/>
          <w:szCs w:val="24"/>
          <w:lang w:eastAsia="lv-LV"/>
        </w:rPr>
        <w:t>.</w:t>
      </w:r>
      <w:r w:rsidR="000F5B5B" w:rsidRPr="009F72FE">
        <w:rPr>
          <w:rFonts w:ascii="Times New Roman" w:hAnsi="Times New Roman"/>
          <w:sz w:val="24"/>
          <w:szCs w:val="24"/>
          <w:lang w:eastAsia="lv-LV"/>
        </w:rPr>
        <w:t xml:space="preserve"> </w:t>
      </w:r>
      <w:r w:rsidRPr="009F72FE">
        <w:rPr>
          <w:rFonts w:ascii="Times New Roman" w:hAnsi="Times New Roman"/>
          <w:sz w:val="24"/>
          <w:szCs w:val="24"/>
          <w:lang w:eastAsia="lv-LV"/>
        </w:rPr>
        <w:t xml:space="preserve">gada </w:t>
      </w:r>
      <w:r w:rsidR="007779F7">
        <w:rPr>
          <w:rFonts w:ascii="Times New Roman" w:hAnsi="Times New Roman"/>
          <w:sz w:val="24"/>
          <w:szCs w:val="24"/>
          <w:lang w:eastAsia="lv-LV"/>
        </w:rPr>
        <w:t>26</w:t>
      </w:r>
      <w:r w:rsidRPr="009F72FE">
        <w:rPr>
          <w:rFonts w:ascii="Times New Roman" w:hAnsi="Times New Roman"/>
          <w:sz w:val="24"/>
          <w:szCs w:val="24"/>
          <w:lang w:eastAsia="lv-LV"/>
        </w:rPr>
        <w:t>.</w:t>
      </w:r>
      <w:r w:rsidR="007779F7">
        <w:rPr>
          <w:rFonts w:ascii="Times New Roman" w:hAnsi="Times New Roman"/>
          <w:sz w:val="24"/>
          <w:szCs w:val="24"/>
          <w:lang w:eastAsia="lv-LV"/>
        </w:rPr>
        <w:t xml:space="preserve"> – 28.augusts</w:t>
      </w:r>
      <w:r>
        <w:rPr>
          <w:rFonts w:ascii="Times New Roman" w:hAnsi="Times New Roman"/>
          <w:sz w:val="24"/>
          <w:szCs w:val="24"/>
          <w:lang w:eastAsia="lv-LV"/>
        </w:rPr>
        <w:t xml:space="preserve"> (ieskaitot),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Tehnisk</w:t>
      </w:r>
      <w:r w:rsidR="00F800F8">
        <w:rPr>
          <w:rFonts w:ascii="Times New Roman" w:hAnsi="Times New Roman"/>
          <w:sz w:val="24"/>
          <w:szCs w:val="24"/>
        </w:rPr>
        <w:t>aj</w:t>
      </w:r>
      <w:r w:rsidRPr="0053574E">
        <w:rPr>
          <w:rFonts w:ascii="Times New Roman" w:hAnsi="Times New Roman"/>
          <w:sz w:val="24"/>
          <w:szCs w:val="24"/>
        </w:rPr>
        <w:t>ā specifikācijā norādītajiem Iepirkuma priekšmeta</w:t>
      </w:r>
      <w:r w:rsidR="00F800F8">
        <w:rPr>
          <w:rFonts w:ascii="Times New Roman" w:hAnsi="Times New Roman"/>
          <w:sz w:val="24"/>
          <w:szCs w:val="24"/>
        </w:rPr>
        <w:t>, tās</w:t>
      </w:r>
      <w:r>
        <w:rPr>
          <w:rFonts w:ascii="Times New Roman" w:hAnsi="Times New Roman"/>
          <w:sz w:val="24"/>
          <w:szCs w:val="24"/>
        </w:rPr>
        <w:t xml:space="preserve"> atsevišķu daļu,</w:t>
      </w:r>
      <w:r w:rsidRPr="0053574E">
        <w:rPr>
          <w:rFonts w:ascii="Times New Roman" w:hAnsi="Times New Roman"/>
          <w:sz w:val="24"/>
          <w:szCs w:val="24"/>
        </w:rPr>
        <w:t xml:space="preserve"> izpildes termiņiem.</w:t>
      </w:r>
    </w:p>
    <w:p w:rsidR="00CA0498"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DF04BD">
        <w:rPr>
          <w:rFonts w:ascii="Times New Roman" w:hAnsi="Times New Roman"/>
          <w:sz w:val="24"/>
          <w:szCs w:val="24"/>
        </w:rPr>
        <w:t>–</w:t>
      </w:r>
      <w:r w:rsidR="00C076CA">
        <w:rPr>
          <w:rFonts w:ascii="Times New Roman" w:hAnsi="Times New Roman"/>
          <w:sz w:val="24"/>
          <w:szCs w:val="24"/>
        </w:rPr>
        <w:t xml:space="preserve"> </w:t>
      </w:r>
      <w:r w:rsidR="00A00700">
        <w:rPr>
          <w:rFonts w:ascii="Times New Roman" w:hAnsi="Times New Roman"/>
          <w:sz w:val="24"/>
          <w:szCs w:val="24"/>
        </w:rPr>
        <w:t xml:space="preserve">Cēsis un </w:t>
      </w:r>
      <w:r w:rsidR="006B0832">
        <w:rPr>
          <w:rFonts w:ascii="Times New Roman" w:hAnsi="Times New Roman"/>
          <w:sz w:val="24"/>
          <w:szCs w:val="24"/>
        </w:rPr>
        <w:t>tās</w:t>
      </w:r>
      <w:r w:rsidR="00A00700">
        <w:rPr>
          <w:rFonts w:ascii="Times New Roman" w:hAnsi="Times New Roman"/>
          <w:sz w:val="24"/>
          <w:szCs w:val="24"/>
        </w:rPr>
        <w:t xml:space="preserve"> apkārtne, </w:t>
      </w:r>
      <w:r w:rsidR="00CD600C">
        <w:rPr>
          <w:rFonts w:ascii="Times New Roman" w:hAnsi="Times New Roman"/>
          <w:sz w:val="24"/>
          <w:szCs w:val="24"/>
        </w:rPr>
        <w:t xml:space="preserve">atbilstoši </w:t>
      </w:r>
      <w:r w:rsidR="006B0832">
        <w:rPr>
          <w:rFonts w:ascii="Times New Roman" w:hAnsi="Times New Roman"/>
          <w:sz w:val="24"/>
          <w:szCs w:val="24"/>
        </w:rPr>
        <w:t>I</w:t>
      </w:r>
      <w:r w:rsidR="00CD600C">
        <w:rPr>
          <w:rFonts w:ascii="Times New Roman" w:hAnsi="Times New Roman"/>
          <w:sz w:val="24"/>
          <w:szCs w:val="24"/>
        </w:rPr>
        <w:t xml:space="preserve">epirkuma priekšmeta būtībai, stingrā </w:t>
      </w:r>
      <w:r w:rsidR="00C463CA" w:rsidRPr="00CD600C">
        <w:rPr>
          <w:rFonts w:ascii="Times New Roman" w:hAnsi="Times New Roman"/>
          <w:sz w:val="24"/>
          <w:szCs w:val="24"/>
        </w:rPr>
        <w:t>saskaņā ar Tehnisko specifikāciju</w:t>
      </w:r>
      <w:r w:rsidR="00DF04BD" w:rsidRPr="00CD600C">
        <w:rPr>
          <w:rFonts w:ascii="Times New Roman" w:hAnsi="Times New Roman"/>
          <w:sz w:val="24"/>
          <w:szCs w:val="24"/>
        </w:rPr>
        <w:t>.</w:t>
      </w:r>
    </w:p>
    <w:p w:rsidR="006B0832" w:rsidRPr="0053574E" w:rsidRDefault="006B0832"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14.1.</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9559F" w:rsidRDefault="00AF166A"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14.2.</w:t>
      </w:r>
      <w:r w:rsidR="00256759">
        <w:rPr>
          <w:rFonts w:ascii="Times New Roman" w:hAnsi="Times New Roman"/>
          <w:sz w:val="24"/>
          <w:szCs w:val="24"/>
        </w:rPr>
        <w:t>Nolikuma 14.1.punktā</w:t>
      </w:r>
      <w:r w:rsidR="00256759" w:rsidRPr="00256759">
        <w:rPr>
          <w:rFonts w:ascii="Times New Roman" w:hAnsi="Times New Roman"/>
          <w:sz w:val="24"/>
          <w:szCs w:val="24"/>
        </w:rPr>
        <w:t xml:space="preserve"> minēto apstākļu esamību </w:t>
      </w:r>
      <w:r w:rsidR="00256759">
        <w:rPr>
          <w:rFonts w:ascii="Times New Roman" w:hAnsi="Times New Roman"/>
          <w:sz w:val="24"/>
          <w:szCs w:val="24"/>
        </w:rPr>
        <w:t>P</w:t>
      </w:r>
      <w:r w:rsidR="00256759" w:rsidRPr="00256759">
        <w:rPr>
          <w:rFonts w:ascii="Times New Roman" w:hAnsi="Times New Roman"/>
          <w:sz w:val="24"/>
          <w:szCs w:val="24"/>
        </w:rPr>
        <w:t xml:space="preserve">asūtītājs pārbauda tikai attiecībā uz pretendentu, kuram būtu piešķiramas līguma slēgšanas tiesības atbilstoši </w:t>
      </w:r>
      <w:r w:rsidR="00256759">
        <w:rPr>
          <w:rFonts w:ascii="Times New Roman" w:hAnsi="Times New Roman"/>
          <w:sz w:val="24"/>
          <w:szCs w:val="24"/>
        </w:rPr>
        <w:t xml:space="preserve">Iepirkumā </w:t>
      </w:r>
      <w:r w:rsidR="00256759"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rsidR="00D8311D"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943AA4">
        <w:rPr>
          <w:rFonts w:ascii="Times New Roman" w:hAnsi="Times New Roman"/>
          <w:sz w:val="24"/>
          <w:szCs w:val="24"/>
        </w:rPr>
        <w:t>16.1.</w:t>
      </w:r>
      <w:r w:rsidR="000F5B5B" w:rsidRPr="00582E3D">
        <w:rPr>
          <w:rFonts w:ascii="Times New Roman" w:hAnsi="Times New Roman"/>
          <w:sz w:val="24"/>
          <w:szCs w:val="24"/>
        </w:rPr>
        <w:t>Pretendentam saimnieciskās un finansiālās prasības</w:t>
      </w:r>
      <w:r w:rsidR="000F5B5B" w:rsidRPr="000B6924">
        <w:rPr>
          <w:rFonts w:ascii="Times New Roman" w:hAnsi="Times New Roman"/>
          <w:sz w:val="24"/>
          <w:szCs w:val="24"/>
        </w:rPr>
        <w:t xml:space="preserve"> </w:t>
      </w:r>
      <w:r w:rsidR="000F5B5B" w:rsidRPr="00582E3D">
        <w:rPr>
          <w:rFonts w:ascii="Times New Roman" w:hAnsi="Times New Roman"/>
          <w:sz w:val="24"/>
          <w:szCs w:val="24"/>
        </w:rPr>
        <w:t>netiek izvirzītas.</w:t>
      </w:r>
    </w:p>
    <w:p w:rsidR="001E54EB" w:rsidRPr="00C92BE9" w:rsidRDefault="00A55549" w:rsidP="00A55549">
      <w:pPr>
        <w:rPr>
          <w:b/>
          <w:sz w:val="24"/>
          <w:szCs w:val="24"/>
          <w:lang w:val="lv-LV"/>
        </w:rPr>
      </w:pPr>
      <w:r w:rsidRPr="00C92BE9">
        <w:rPr>
          <w:b/>
          <w:sz w:val="24"/>
          <w:szCs w:val="24"/>
          <w:lang w:val="lv-LV"/>
        </w:rPr>
        <w:tab/>
      </w:r>
    </w:p>
    <w:p w:rsidR="001E54EB" w:rsidRPr="0046392E"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46392E">
        <w:rPr>
          <w:rFonts w:ascii="Times New Roman" w:hAnsi="Times New Roman"/>
          <w:b/>
          <w:sz w:val="24"/>
          <w:szCs w:val="24"/>
        </w:rPr>
        <w:t>Prasības pretendenta tehniskajām un profesionālajām spējām:</w:t>
      </w:r>
    </w:p>
    <w:p w:rsidR="00A00700" w:rsidRPr="00A00700" w:rsidRDefault="0029734C" w:rsidP="006B0832">
      <w:pPr>
        <w:tabs>
          <w:tab w:val="left" w:pos="284"/>
        </w:tabs>
        <w:ind w:left="851" w:hanging="567"/>
        <w:contextualSpacing/>
        <w:jc w:val="both"/>
        <w:rPr>
          <w:kern w:val="28"/>
          <w:sz w:val="24"/>
          <w:szCs w:val="24"/>
          <w:lang w:val="lv-LV" w:eastAsia="lv-LV"/>
        </w:rPr>
      </w:pPr>
      <w:r w:rsidRPr="006B0832">
        <w:rPr>
          <w:sz w:val="24"/>
          <w:szCs w:val="24"/>
          <w:lang w:val="lv-LV"/>
        </w:rPr>
        <w:t>17.1</w:t>
      </w:r>
      <w:r w:rsidRPr="006B0832">
        <w:rPr>
          <w:kern w:val="28"/>
          <w:sz w:val="24"/>
          <w:szCs w:val="24"/>
          <w:lang w:val="lv-LV" w:eastAsia="lv-LV"/>
        </w:rPr>
        <w:t>.</w:t>
      </w:r>
      <w:r w:rsidR="00A00700" w:rsidRPr="00A00700">
        <w:rPr>
          <w:kern w:val="28"/>
          <w:sz w:val="24"/>
          <w:szCs w:val="24"/>
          <w:lang w:val="lv-LV" w:eastAsia="lv-LV"/>
        </w:rPr>
        <w:t xml:space="preserve"> Pretendentam ir jābūt pieredzei līdzvērtīga apjoma un rakstura pakalpojumu sniegšanā, tas ir, semināru organizēšanas pakalpojumu sniegšanā, tajā skaitā, bet neaprobežojoties – semināra organizēšanai nepieciešamās tehnikas</w:t>
      </w:r>
      <w:r w:rsidR="006B0832">
        <w:rPr>
          <w:kern w:val="28"/>
          <w:sz w:val="24"/>
          <w:szCs w:val="24"/>
          <w:lang w:val="lv-LV" w:eastAsia="lv-LV"/>
        </w:rPr>
        <w:t>,</w:t>
      </w:r>
      <w:r w:rsidR="00A00700" w:rsidRPr="00A00700">
        <w:rPr>
          <w:kern w:val="28"/>
          <w:sz w:val="24"/>
          <w:szCs w:val="24"/>
          <w:lang w:val="lv-LV" w:eastAsia="lv-LV"/>
        </w:rPr>
        <w:t xml:space="preserve"> ēdināšanas</w:t>
      </w:r>
      <w:r w:rsidR="006B0832">
        <w:rPr>
          <w:kern w:val="28"/>
          <w:sz w:val="24"/>
          <w:szCs w:val="24"/>
          <w:lang w:val="lv-LV" w:eastAsia="lv-LV"/>
        </w:rPr>
        <w:t xml:space="preserve"> un izmitināšanas</w:t>
      </w:r>
      <w:r w:rsidR="00A00700" w:rsidRPr="00A00700">
        <w:rPr>
          <w:kern w:val="28"/>
          <w:sz w:val="24"/>
          <w:szCs w:val="24"/>
          <w:lang w:val="lv-LV" w:eastAsia="lv-LV"/>
        </w:rPr>
        <w:t xml:space="preserve"> pakalpojumu nodrošināšanā, pēdējo 3 (trīs) gadu laikā, skaitot no Nolikuma 3.1.punktā noteiktā piedāvājuma iesniegšanas termiņa, vai visā pretendenta darbības laikā, ja tas ir īsāks par 3 (trīs) gadiem.</w:t>
      </w:r>
    </w:p>
    <w:p w:rsidR="00344A74" w:rsidRPr="00344A74" w:rsidRDefault="00A00700" w:rsidP="006B0832">
      <w:pPr>
        <w:pStyle w:val="ColorfulList-Accent11"/>
        <w:tabs>
          <w:tab w:val="left" w:pos="567"/>
          <w:tab w:val="left" w:pos="851"/>
        </w:tabs>
        <w:ind w:left="851" w:hanging="567"/>
        <w:jc w:val="both"/>
        <w:rPr>
          <w:kern w:val="28"/>
        </w:rPr>
      </w:pPr>
      <w:r>
        <w:t>17.2.</w:t>
      </w:r>
      <w:r w:rsidRPr="00C30A63">
        <w:rPr>
          <w:kern w:val="28"/>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w:t>
      </w:r>
      <w:r w:rsidRPr="00C30A63">
        <w:rPr>
          <w:kern w:val="28"/>
        </w:rPr>
        <w:lastRenderedPageBreak/>
        <w:t>tiesiskā rakstura. Šādā gadījumā pretendents pierāda Pasūtītājam, ka viņa rīcībā būs nepieciešamie resursi, iesniedzot šo uzņēmēju apliecinājumu vai vienošanos par nepieciešamo resursu nodošanu piegādātāja rīcībā.</w:t>
      </w:r>
      <w:r w:rsidR="00344A74" w:rsidRPr="00344A74">
        <w:rPr>
          <w:kern w:val="28"/>
        </w:rPr>
        <w:t xml:space="preserve">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D45750">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C245DE">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D45750">
        <w:rPr>
          <w:rFonts w:ascii="Times New Roman" w:hAnsi="Times New Roman"/>
          <w:color w:val="000000"/>
          <w:kern w:val="28"/>
          <w:sz w:val="24"/>
          <w:szCs w:val="24"/>
          <w:lang w:eastAsia="lv-LV"/>
        </w:rPr>
        <w:t>„</w:t>
      </w:r>
      <w:r w:rsidR="0020697C">
        <w:rPr>
          <w:rFonts w:ascii="Times New Roman" w:hAnsi="Times New Roman"/>
          <w:sz w:val="24"/>
        </w:rPr>
        <w:t>Pieteikums</w:t>
      </w:r>
      <w:r w:rsidR="00C245DE">
        <w:rPr>
          <w:rFonts w:ascii="Times New Roman" w:hAnsi="Times New Roman"/>
          <w:sz w:val="24"/>
        </w:rPr>
        <w:t xml:space="preserve"> </w:t>
      </w:r>
      <w:r w:rsidR="0037310C">
        <w:rPr>
          <w:rFonts w:ascii="Times New Roman" w:hAnsi="Times New Roman"/>
          <w:sz w:val="24"/>
        </w:rPr>
        <w:t>dalībai</w:t>
      </w:r>
      <w:r w:rsidR="00C245DE">
        <w:rPr>
          <w:rFonts w:ascii="Times New Roman" w:hAnsi="Times New Roman"/>
          <w:sz w:val="24"/>
        </w:rPr>
        <w:t xml:space="preserve"> Iepirkumā</w:t>
      </w:r>
      <w:r w:rsidR="00126125">
        <w:rPr>
          <w:rFonts w:ascii="Times New Roman" w:hAnsi="Times New Roman"/>
          <w:sz w:val="24"/>
        </w:rPr>
        <w:t xml:space="preserve"> </w:t>
      </w:r>
      <w:r w:rsidR="0020697C">
        <w:rPr>
          <w:rFonts w:ascii="Times New Roman" w:hAnsi="Times New Roman"/>
          <w:sz w:val="24"/>
        </w:rPr>
        <w:t>(veidlapa)</w:t>
      </w:r>
      <w:r w:rsidR="00E03F54">
        <w:rPr>
          <w:rFonts w:ascii="Times New Roman" w:hAnsi="Times New Roman"/>
          <w:sz w:val="24"/>
        </w:rPr>
        <w:t>”</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2.Pretendenta pārstāvības gadījumā, ja to nepārstāv paraksta tiesīgā persona, pilnvar</w:t>
      </w:r>
      <w:r w:rsidR="00AF166A">
        <w:rPr>
          <w:lang w:val="lv-LV"/>
        </w:rPr>
        <w:t>a</w:t>
      </w:r>
      <w:r w:rsidRPr="00180A70">
        <w:rPr>
          <w:lang w:val="lv-LV"/>
        </w:rPr>
        <w:t xml:space="preserve">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w:t>
      </w:r>
      <w:r w:rsidR="00126125">
        <w:rPr>
          <w:rFonts w:ascii="Times New Roman" w:hAnsi="Times New Roman"/>
          <w:sz w:val="24"/>
          <w:szCs w:val="24"/>
        </w:rPr>
        <w:t>īvo aktu prasībām (ja attiecas)</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E265FE" w:rsidRPr="00EA08E6" w:rsidRDefault="005439E7" w:rsidP="00E265FE">
      <w:pPr>
        <w:ind w:left="1418" w:right="-1" w:hanging="709"/>
        <w:jc w:val="both"/>
        <w:rPr>
          <w:kern w:val="28"/>
          <w:sz w:val="24"/>
          <w:szCs w:val="24"/>
          <w:lang w:val="lv-LV" w:eastAsia="lv-LV"/>
        </w:rPr>
      </w:pPr>
      <w:r w:rsidRPr="00712660">
        <w:rPr>
          <w:sz w:val="24"/>
          <w:szCs w:val="24"/>
          <w:lang w:val="lv-LV" w:eastAsia="lv-LV"/>
        </w:rPr>
        <w:t>18.1.5</w:t>
      </w:r>
      <w:r w:rsidRPr="00EA08E6">
        <w:rPr>
          <w:sz w:val="24"/>
          <w:szCs w:val="24"/>
          <w:lang w:val="lv-LV" w:eastAsia="lv-LV"/>
        </w:rPr>
        <w:t>.</w:t>
      </w:r>
      <w:r w:rsidR="00EA08E6" w:rsidRPr="00EA08E6">
        <w:rPr>
          <w:rFonts w:eastAsia="Calibri"/>
          <w:kern w:val="28"/>
          <w:sz w:val="24"/>
          <w:szCs w:val="24"/>
          <w:lang w:val="lv-LV" w:eastAsia="lv-LV"/>
        </w:rPr>
        <w:t xml:space="preserve"> Sarakstu par pretendenta sniegtajiem iepirkuma priekšmetam līdzvērtīga apjoma un rakstura pakalpojumiem, </w:t>
      </w:r>
      <w:r w:rsidR="00EA08E6" w:rsidRPr="00EA08E6">
        <w:rPr>
          <w:rFonts w:eastAsia="Calibri"/>
          <w:sz w:val="24"/>
          <w:szCs w:val="24"/>
          <w:lang w:val="lv-LV"/>
        </w:rPr>
        <w:t xml:space="preserve">tas ir, </w:t>
      </w:r>
      <w:r w:rsidR="00EA08E6" w:rsidRPr="00EA08E6">
        <w:rPr>
          <w:sz w:val="24"/>
          <w:szCs w:val="24"/>
          <w:lang w:val="lv-LV" w:eastAsia="lv-LV"/>
        </w:rPr>
        <w:t>semināru organizēšanas pakalpojumu sniegšanā</w:t>
      </w:r>
      <w:r w:rsidR="00EA08E6" w:rsidRPr="00EA08E6">
        <w:rPr>
          <w:rFonts w:eastAsia="Calibri"/>
          <w:sz w:val="24"/>
          <w:szCs w:val="24"/>
          <w:lang w:val="lv-LV"/>
        </w:rPr>
        <w:t xml:space="preserve">, </w:t>
      </w:r>
      <w:r w:rsidR="00EA08E6" w:rsidRPr="00EA08E6">
        <w:rPr>
          <w:sz w:val="24"/>
          <w:szCs w:val="24"/>
          <w:lang w:val="lv-LV" w:eastAsia="lv-LV"/>
        </w:rPr>
        <w:t>tajā skaitā, bet neaprobežojoties – semināra organizēšanai nepieciešamās tehnikas</w:t>
      </w:r>
      <w:r w:rsidR="006B0832">
        <w:rPr>
          <w:sz w:val="24"/>
          <w:szCs w:val="24"/>
          <w:lang w:val="lv-LV" w:eastAsia="lv-LV"/>
        </w:rPr>
        <w:t xml:space="preserve">, </w:t>
      </w:r>
      <w:r w:rsidR="00EA08E6" w:rsidRPr="00EA08E6">
        <w:rPr>
          <w:sz w:val="24"/>
          <w:szCs w:val="24"/>
          <w:lang w:val="lv-LV" w:eastAsia="lv-LV"/>
        </w:rPr>
        <w:t xml:space="preserve">ēdināšanas </w:t>
      </w:r>
      <w:r w:rsidR="006B0832">
        <w:rPr>
          <w:sz w:val="24"/>
          <w:szCs w:val="24"/>
          <w:lang w:val="lv-LV" w:eastAsia="lv-LV"/>
        </w:rPr>
        <w:t xml:space="preserve">un izmitināšanas </w:t>
      </w:r>
      <w:r w:rsidR="00EA08E6" w:rsidRPr="00EA08E6">
        <w:rPr>
          <w:sz w:val="24"/>
          <w:szCs w:val="24"/>
          <w:lang w:val="lv-LV" w:eastAsia="lv-LV"/>
        </w:rPr>
        <w:t xml:space="preserve">pakalpojumu nodrošināšanā, </w:t>
      </w:r>
      <w:r w:rsidR="00EA08E6" w:rsidRPr="00EA08E6">
        <w:rPr>
          <w:rFonts w:eastAsia="Calibri"/>
          <w:sz w:val="24"/>
          <w:szCs w:val="24"/>
          <w:lang w:val="lv-LV"/>
        </w:rPr>
        <w:t>pēdējo 3 (trīs) gadu laikā, skaitot no Nolikuma 3.1.punktā noteiktā piedāvājuma iesniegšanas termiņa, vai visā pretendenta darbības laikā, ja tas ir īsāks par 3 (trīs) gadiem (3</w:t>
      </w:r>
      <w:r w:rsidR="00EA08E6" w:rsidRPr="00EA08E6">
        <w:rPr>
          <w:rFonts w:eastAsia="Calibri"/>
          <w:kern w:val="28"/>
          <w:sz w:val="24"/>
          <w:szCs w:val="24"/>
          <w:lang w:val="lv-LV" w:eastAsia="lv-LV"/>
        </w:rPr>
        <w:t>.Pielikums „Saraksts par pretendenta iepirkuma priekšmetam līdzvērtīga apjoma un rakstura sniegtiem pakalpojumiem (veidlapa)”), norādot papildu minētajā sarakstā pieprasītajai informācijai – sniegto pakalpojumu summas, laiku un saņēmējus.</w:t>
      </w:r>
    </w:p>
    <w:p w:rsidR="00C36F4C" w:rsidRPr="00712660" w:rsidRDefault="00C36F4C" w:rsidP="00E47ED8">
      <w:pPr>
        <w:ind w:right="-1"/>
        <w:jc w:val="both"/>
        <w:rPr>
          <w:kern w:val="28"/>
          <w:sz w:val="24"/>
          <w:szCs w:val="24"/>
          <w:lang w:val="lv-LV" w:eastAsia="lv-LV"/>
        </w:rPr>
      </w:pPr>
    </w:p>
    <w:p w:rsidR="00C333D0" w:rsidRPr="00C333D0" w:rsidRDefault="00C333D0" w:rsidP="00C333D0">
      <w:pPr>
        <w:ind w:left="284"/>
        <w:contextualSpacing/>
        <w:jc w:val="both"/>
        <w:rPr>
          <w:rFonts w:eastAsia="Calibri"/>
          <w:b/>
          <w:sz w:val="24"/>
          <w:szCs w:val="24"/>
          <w:lang w:val="lv-LV"/>
        </w:rPr>
      </w:pPr>
      <w:r w:rsidRPr="00C333D0">
        <w:rPr>
          <w:rFonts w:eastAsia="Calibri"/>
          <w:sz w:val="24"/>
          <w:szCs w:val="24"/>
          <w:lang w:val="lv-LV"/>
        </w:rPr>
        <w:t>18.2.</w:t>
      </w:r>
      <w:r w:rsidRPr="00C333D0">
        <w:rPr>
          <w:rFonts w:eastAsia="Calibri"/>
          <w:b/>
          <w:sz w:val="24"/>
          <w:szCs w:val="24"/>
          <w:lang w:val="lv-LV"/>
        </w:rPr>
        <w:t>Tehniskā piedāvājuma dokumenti:</w:t>
      </w:r>
    </w:p>
    <w:p w:rsidR="00C333D0" w:rsidRPr="00C333D0" w:rsidRDefault="00C333D0" w:rsidP="00C333D0">
      <w:pPr>
        <w:tabs>
          <w:tab w:val="num" w:pos="993"/>
        </w:tabs>
        <w:ind w:left="1418" w:hanging="709"/>
        <w:jc w:val="both"/>
        <w:rPr>
          <w:iCs/>
          <w:color w:val="000000"/>
          <w:kern w:val="28"/>
          <w:sz w:val="24"/>
          <w:szCs w:val="24"/>
          <w:lang w:val="lv-LV" w:eastAsia="lv-LV"/>
        </w:rPr>
      </w:pPr>
      <w:r w:rsidRPr="00C333D0">
        <w:rPr>
          <w:sz w:val="24"/>
          <w:szCs w:val="24"/>
          <w:lang w:val="lv-LV"/>
        </w:rPr>
        <w:t>18.2.1.</w:t>
      </w:r>
      <w:r w:rsidRPr="00C333D0">
        <w:rPr>
          <w:kern w:val="28"/>
          <w:sz w:val="24"/>
          <w:szCs w:val="24"/>
          <w:lang w:val="lv-LV" w:eastAsia="lv-LV"/>
        </w:rPr>
        <w:t>Tehniskais piedāvājums</w:t>
      </w:r>
      <w:r w:rsidRPr="00C333D0">
        <w:rPr>
          <w:iCs/>
          <w:color w:val="000000"/>
          <w:kern w:val="28"/>
          <w:sz w:val="24"/>
          <w:szCs w:val="24"/>
          <w:lang w:val="lv-LV" w:eastAsia="lv-LV"/>
        </w:rPr>
        <w:t xml:space="preserve"> (4.Pielikums </w:t>
      </w:r>
      <w:r w:rsidRPr="00C333D0">
        <w:rPr>
          <w:color w:val="000000"/>
          <w:kern w:val="28"/>
          <w:sz w:val="24"/>
          <w:szCs w:val="24"/>
          <w:lang w:val="lv-LV" w:eastAsia="lv-LV"/>
        </w:rPr>
        <w:t>„Tehniskais piedāvājums (veidlapa)”</w:t>
      </w:r>
      <w:r w:rsidRPr="00C333D0">
        <w:rPr>
          <w:iCs/>
          <w:color w:val="000000"/>
          <w:kern w:val="28"/>
          <w:sz w:val="24"/>
          <w:szCs w:val="24"/>
          <w:lang w:val="lv-LV" w:eastAsia="lv-LV"/>
        </w:rPr>
        <w:t>).</w:t>
      </w:r>
    </w:p>
    <w:p w:rsidR="00C333D0" w:rsidRPr="00C333D0" w:rsidRDefault="00C333D0" w:rsidP="00C333D0">
      <w:pPr>
        <w:ind w:left="284"/>
        <w:jc w:val="both"/>
        <w:rPr>
          <w:sz w:val="24"/>
          <w:szCs w:val="24"/>
          <w:lang w:val="lv-LV"/>
        </w:rPr>
      </w:pPr>
    </w:p>
    <w:p w:rsidR="00C333D0" w:rsidRPr="00C333D0" w:rsidRDefault="00C333D0" w:rsidP="00C333D0">
      <w:pPr>
        <w:ind w:left="284"/>
        <w:jc w:val="both"/>
        <w:rPr>
          <w:b/>
          <w:sz w:val="24"/>
          <w:szCs w:val="24"/>
          <w:lang w:val="lv-LV"/>
        </w:rPr>
      </w:pPr>
      <w:r w:rsidRPr="00C333D0">
        <w:rPr>
          <w:sz w:val="24"/>
          <w:szCs w:val="24"/>
          <w:lang w:val="lv-LV"/>
        </w:rPr>
        <w:t>18.3.</w:t>
      </w:r>
      <w:r w:rsidRPr="00C333D0">
        <w:rPr>
          <w:b/>
          <w:sz w:val="24"/>
          <w:szCs w:val="24"/>
          <w:lang w:val="lv-LV"/>
        </w:rPr>
        <w:t>Finanšu piedāvājuma dokumenti:</w:t>
      </w:r>
    </w:p>
    <w:p w:rsidR="000A5CDC" w:rsidRPr="00C333D0" w:rsidRDefault="00C333D0" w:rsidP="00C333D0">
      <w:pPr>
        <w:pStyle w:val="BodyTextIndent3"/>
        <w:spacing w:after="0"/>
        <w:ind w:left="1418" w:hanging="709"/>
        <w:jc w:val="both"/>
        <w:rPr>
          <w:color w:val="000000"/>
          <w:kern w:val="28"/>
          <w:sz w:val="24"/>
          <w:szCs w:val="24"/>
          <w:lang w:val="lv-LV" w:eastAsia="lv-LV"/>
        </w:rPr>
      </w:pPr>
      <w:r w:rsidRPr="00C333D0">
        <w:rPr>
          <w:sz w:val="24"/>
          <w:szCs w:val="24"/>
          <w:lang w:val="lv-LV"/>
        </w:rPr>
        <w:t>18.3.1.F</w:t>
      </w:r>
      <w:r w:rsidRPr="00C333D0">
        <w:rPr>
          <w:color w:val="000000"/>
          <w:kern w:val="28"/>
          <w:sz w:val="24"/>
          <w:szCs w:val="24"/>
          <w:lang w:val="lv-LV" w:eastAsia="lv-LV"/>
        </w:rPr>
        <w:t>inanšu piedāvājums (5.Pielikums „Finanšu piedāvājums (veidlapa)”)</w:t>
      </w:r>
      <w:r w:rsidR="000A5CDC" w:rsidRPr="00C333D0">
        <w:rPr>
          <w:color w:val="000000"/>
          <w:kern w:val="28"/>
          <w:sz w:val="24"/>
          <w:szCs w:val="24"/>
          <w:lang w:val="lv-LV" w:eastAsia="lv-LV"/>
        </w:rPr>
        <w:t xml:space="preserve">. </w:t>
      </w:r>
    </w:p>
    <w:p w:rsidR="008A4167" w:rsidRPr="005522A4" w:rsidRDefault="008A4167" w:rsidP="008A4167">
      <w:pPr>
        <w:jc w:val="both"/>
        <w:rPr>
          <w:sz w:val="24"/>
          <w:szCs w:val="24"/>
          <w:lang w:val="lv-LV"/>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lastRenderedPageBreak/>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w:t>
      </w:r>
      <w:r w:rsidR="00AC1BA2">
        <w:rPr>
          <w:color w:val="000000"/>
          <w:sz w:val="24"/>
          <w:szCs w:val="24"/>
          <w:lang w:val="lv-LV"/>
        </w:rPr>
        <w:t>s</w:t>
      </w:r>
      <w:r w:rsidR="00EC4E66">
        <w:rPr>
          <w:color w:val="000000"/>
          <w:sz w:val="24"/>
          <w:szCs w:val="24"/>
          <w:lang w:val="lv-LV"/>
        </w:rPr>
        <w:t xml:space="preserve">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 </w:t>
      </w:r>
      <w:r w:rsidRPr="0020697C">
        <w:rPr>
          <w:sz w:val="24"/>
          <w:szCs w:val="24"/>
          <w:lang w:val="lv-LV"/>
        </w:rPr>
        <w:t>„</w:t>
      </w:r>
      <w:r w:rsidRPr="0020697C">
        <w:rPr>
          <w:bCs/>
          <w:sz w:val="24"/>
          <w:szCs w:val="24"/>
          <w:lang w:val="lv-LV"/>
        </w:rPr>
        <w:t>Iepirkumi,</w:t>
      </w:r>
      <w:r w:rsidRPr="00D036CF">
        <w:rPr>
          <w:bCs/>
          <w:sz w:val="24"/>
          <w:szCs w:val="24"/>
          <w:lang w:val="lv-LV"/>
        </w:rPr>
        <w:t xml:space="preserve"> kuriem nepiemēro šajā likumā regulētās iepirkuma procedūras</w:t>
      </w:r>
      <w:r w:rsidR="005164A6">
        <w:rPr>
          <w:bCs/>
          <w:sz w:val="24"/>
          <w:szCs w:val="24"/>
          <w:lang w:val="lv-LV"/>
        </w:rPr>
        <w:t>” piektās daļas 1. un 2.pu</w:t>
      </w:r>
      <w:r w:rsidR="00677A62">
        <w:rPr>
          <w:bCs/>
          <w:sz w:val="24"/>
          <w:szCs w:val="24"/>
          <w:lang w:val="lv-LV"/>
        </w:rPr>
        <w:t>n</w:t>
      </w:r>
      <w:r w:rsidR="005164A6">
        <w:rPr>
          <w:bCs/>
          <w:sz w:val="24"/>
          <w:szCs w:val="24"/>
          <w:lang w:val="lv-LV"/>
        </w:rPr>
        <w:t>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w:t>
      </w:r>
      <w:r w:rsidRPr="0020697C">
        <w:rPr>
          <w:color w:val="000000"/>
          <w:sz w:val="24"/>
          <w:szCs w:val="24"/>
          <w:lang w:val="lv-LV"/>
        </w:rPr>
        <w:t xml:space="preserve">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w:t>
      </w:r>
      <w:r w:rsidRPr="00D036CF">
        <w:rPr>
          <w:bCs/>
          <w:sz w:val="24"/>
          <w:szCs w:val="24"/>
          <w:lang w:val="lv-LV"/>
        </w:rPr>
        <w:t xml:space="preserve">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AC1BA2">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saskaņā ar Nolikuma noteikumiem, kā arī iepirkuma līguma projektu (</w:t>
      </w:r>
      <w:r w:rsidR="00983313">
        <w:rPr>
          <w:rFonts w:ascii="Times New Roman" w:eastAsia="Times New Roman" w:hAnsi="Times New Roman"/>
          <w:kern w:val="28"/>
          <w:sz w:val="24"/>
          <w:szCs w:val="24"/>
          <w:lang w:eastAsia="lv-LV"/>
        </w:rPr>
        <w:t>6</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126125">
        <w:rPr>
          <w:rFonts w:ascii="Times New Roman" w:eastAsia="Times New Roman" w:hAnsi="Times New Roman"/>
          <w:kern w:val="28"/>
          <w:sz w:val="24"/>
          <w:szCs w:val="24"/>
          <w:lang w:eastAsia="lv-LV"/>
        </w:rPr>
        <w:t xml:space="preserve"> </w:t>
      </w:r>
      <w:r w:rsidR="00126125" w:rsidRPr="00AC1BA2">
        <w:rPr>
          <w:rFonts w:ascii="Times New Roman" w:hAnsi="Times New Roman"/>
          <w:sz w:val="24"/>
          <w:szCs w:val="24"/>
        </w:rPr>
        <w:t>„</w:t>
      </w:r>
      <w:r w:rsidR="0026719E">
        <w:rPr>
          <w:rFonts w:ascii="Times New Roman" w:hAnsi="Times New Roman"/>
          <w:sz w:val="24"/>
        </w:rPr>
        <w:t>Iepirkuma līgums</w:t>
      </w:r>
      <w:r w:rsidR="00126125" w:rsidRPr="00660876">
        <w:rPr>
          <w:rFonts w:ascii="Times New Roman" w:hAnsi="Times New Roman"/>
          <w:sz w:val="24"/>
        </w:rPr>
        <w:t xml:space="preserve"> </w:t>
      </w:r>
      <w:r w:rsidR="0026719E">
        <w:rPr>
          <w:rFonts w:ascii="Times New Roman" w:hAnsi="Times New Roman"/>
          <w:sz w:val="24"/>
        </w:rPr>
        <w:t>(</w:t>
      </w:r>
      <w:r w:rsidR="00126125" w:rsidRPr="00660876">
        <w:rPr>
          <w:rFonts w:ascii="Times New Roman" w:hAnsi="Times New Roman"/>
          <w:sz w:val="24"/>
        </w:rPr>
        <w:t>projekts</w:t>
      </w:r>
      <w:r w:rsidR="0026719E">
        <w:rPr>
          <w:rFonts w:ascii="Times New Roman" w:hAnsi="Times New Roman"/>
          <w:sz w:val="24"/>
        </w:rPr>
        <w:t>)</w:t>
      </w:r>
      <w:r w:rsidR="00126125">
        <w:rPr>
          <w:rFonts w:ascii="Times New Roman" w:hAnsi="Times New Roman"/>
          <w:sz w:val="24"/>
        </w:rPr>
        <w:t>”</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C333D0"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20697C" w:rsidRPr="00C333D0">
        <w:rPr>
          <w:rFonts w:ascii="Times New Roman" w:hAnsi="Times New Roman"/>
          <w:sz w:val="24"/>
        </w:rPr>
        <w:t>Pieteikums</w:t>
      </w:r>
      <w:r w:rsidR="0037310C" w:rsidRPr="00C333D0">
        <w:rPr>
          <w:rFonts w:ascii="Times New Roman" w:hAnsi="Times New Roman"/>
          <w:sz w:val="24"/>
        </w:rPr>
        <w:t xml:space="preserve"> dalībai</w:t>
      </w:r>
      <w:r w:rsidR="004A57F3" w:rsidRPr="00C333D0">
        <w:rPr>
          <w:rFonts w:ascii="Times New Roman" w:hAnsi="Times New Roman"/>
          <w:sz w:val="24"/>
        </w:rPr>
        <w:t xml:space="preserve"> </w:t>
      </w:r>
      <w:r w:rsidR="00415C08" w:rsidRPr="00C333D0">
        <w:rPr>
          <w:rFonts w:ascii="Times New Roman" w:hAnsi="Times New Roman"/>
          <w:sz w:val="24"/>
        </w:rPr>
        <w:t>Iepirkumā</w:t>
      </w:r>
      <w:r w:rsidR="008B3076" w:rsidRPr="00C333D0">
        <w:rPr>
          <w:rFonts w:ascii="Times New Roman" w:hAnsi="Times New Roman"/>
          <w:sz w:val="24"/>
        </w:rPr>
        <w:t xml:space="preserve"> </w:t>
      </w:r>
      <w:r w:rsidR="0020697C" w:rsidRPr="00C333D0">
        <w:rPr>
          <w:rFonts w:ascii="Times New Roman" w:hAnsi="Times New Roman"/>
          <w:sz w:val="24"/>
        </w:rPr>
        <w:t>(veidlapa)</w:t>
      </w:r>
      <w:r w:rsidR="005B0BE2" w:rsidRPr="00C333D0">
        <w:rPr>
          <w:rFonts w:ascii="Times New Roman" w:hAnsi="Times New Roman"/>
          <w:sz w:val="24"/>
        </w:rPr>
        <w:t xml:space="preserve"> </w:t>
      </w:r>
      <w:r w:rsidR="008B3076" w:rsidRPr="00C333D0">
        <w:rPr>
          <w:rFonts w:ascii="Times New Roman" w:hAnsi="Times New Roman"/>
          <w:sz w:val="24"/>
        </w:rPr>
        <w:t>(</w:t>
      </w:r>
      <w:r w:rsidR="00712660" w:rsidRPr="00C333D0">
        <w:rPr>
          <w:rFonts w:ascii="Times New Roman" w:hAnsi="Times New Roman"/>
          <w:sz w:val="24"/>
        </w:rPr>
        <w:t>1</w:t>
      </w:r>
      <w:r w:rsidR="008B3076" w:rsidRPr="00C333D0">
        <w:rPr>
          <w:rFonts w:ascii="Times New Roman" w:hAnsi="Times New Roman"/>
          <w:sz w:val="24"/>
        </w:rPr>
        <w:t>.Pielikums);</w:t>
      </w:r>
    </w:p>
    <w:p w:rsidR="00415C08" w:rsidRPr="00C333D0" w:rsidRDefault="00415C08" w:rsidP="007A7232">
      <w:pPr>
        <w:pStyle w:val="ListParagraph"/>
        <w:spacing w:after="0" w:line="240" w:lineRule="auto"/>
        <w:ind w:left="284"/>
        <w:jc w:val="both"/>
        <w:rPr>
          <w:rFonts w:ascii="Times New Roman" w:hAnsi="Times New Roman"/>
          <w:sz w:val="24"/>
        </w:rPr>
      </w:pPr>
      <w:r w:rsidRPr="00C333D0">
        <w:rPr>
          <w:rFonts w:ascii="Times New Roman" w:hAnsi="Times New Roman"/>
          <w:sz w:val="24"/>
        </w:rPr>
        <w:t>22.2.Tehniskā specifikācija (</w:t>
      </w:r>
      <w:r w:rsidR="00712660" w:rsidRPr="00C333D0">
        <w:rPr>
          <w:rFonts w:ascii="Times New Roman" w:hAnsi="Times New Roman"/>
          <w:sz w:val="24"/>
        </w:rPr>
        <w:t>2</w:t>
      </w:r>
      <w:r w:rsidRPr="00C333D0">
        <w:rPr>
          <w:rFonts w:ascii="Times New Roman" w:hAnsi="Times New Roman"/>
          <w:sz w:val="24"/>
        </w:rPr>
        <w:t>.Pielikums);</w:t>
      </w:r>
    </w:p>
    <w:p w:rsidR="00C333D0" w:rsidRPr="00C333D0" w:rsidRDefault="00947043" w:rsidP="00C333D0">
      <w:pPr>
        <w:ind w:left="709" w:hanging="425"/>
        <w:contextualSpacing/>
        <w:jc w:val="both"/>
        <w:rPr>
          <w:rFonts w:eastAsia="Calibri"/>
          <w:sz w:val="24"/>
          <w:lang w:val="lv-LV"/>
        </w:rPr>
      </w:pPr>
      <w:r w:rsidRPr="00C333D0">
        <w:rPr>
          <w:sz w:val="24"/>
          <w:lang w:val="lv-LV"/>
        </w:rPr>
        <w:t>22.</w:t>
      </w:r>
      <w:r w:rsidR="00230D1E" w:rsidRPr="00C333D0">
        <w:rPr>
          <w:sz w:val="24"/>
          <w:lang w:val="lv-LV"/>
        </w:rPr>
        <w:t>3</w:t>
      </w:r>
      <w:r w:rsidRPr="00C333D0">
        <w:rPr>
          <w:sz w:val="24"/>
          <w:lang w:val="lv-LV"/>
        </w:rPr>
        <w:t>.</w:t>
      </w:r>
      <w:r w:rsidR="00C333D0" w:rsidRPr="00C333D0">
        <w:rPr>
          <w:rFonts w:eastAsia="Calibri"/>
          <w:kern w:val="28"/>
          <w:sz w:val="24"/>
          <w:szCs w:val="24"/>
          <w:lang w:val="lv-LV" w:eastAsia="lv-LV"/>
        </w:rPr>
        <w:t xml:space="preserve"> Saraksts par pretendenta iepirkuma priekšmetam līdzvērtīga apjoma un rakstura sniegtiem pakalpojumiem (veidlapa)</w:t>
      </w:r>
      <w:r w:rsidR="00C333D0" w:rsidRPr="00C333D0">
        <w:rPr>
          <w:rFonts w:eastAsia="Calibri"/>
          <w:sz w:val="24"/>
          <w:szCs w:val="24"/>
          <w:lang w:val="lv-LV"/>
        </w:rPr>
        <w:t xml:space="preserve"> (3</w:t>
      </w:r>
      <w:r w:rsidR="00C333D0" w:rsidRPr="00C333D0">
        <w:rPr>
          <w:rFonts w:eastAsia="Calibri"/>
          <w:kern w:val="28"/>
          <w:sz w:val="24"/>
          <w:szCs w:val="24"/>
          <w:lang w:val="lv-LV" w:eastAsia="lv-LV"/>
        </w:rPr>
        <w:t>.Pielikums);</w:t>
      </w:r>
    </w:p>
    <w:p w:rsidR="00C333D0" w:rsidRPr="00C333D0" w:rsidRDefault="00C333D0" w:rsidP="00C333D0">
      <w:pPr>
        <w:ind w:firstLine="284"/>
        <w:jc w:val="both"/>
        <w:rPr>
          <w:sz w:val="24"/>
          <w:lang w:val="lv-LV"/>
        </w:rPr>
      </w:pPr>
      <w:r w:rsidRPr="00C333D0">
        <w:rPr>
          <w:sz w:val="24"/>
          <w:lang w:val="lv-LV"/>
        </w:rPr>
        <w:t>22.4.</w:t>
      </w:r>
      <w:r w:rsidRPr="00C333D0">
        <w:rPr>
          <w:color w:val="000000"/>
          <w:kern w:val="28"/>
          <w:sz w:val="24"/>
          <w:szCs w:val="24"/>
          <w:lang w:val="lv-LV" w:eastAsia="lv-LV"/>
        </w:rPr>
        <w:t>Tehniskais piedāvājums (veidlapa)</w:t>
      </w:r>
      <w:r w:rsidRPr="00C333D0">
        <w:rPr>
          <w:sz w:val="24"/>
          <w:lang w:val="lv-LV"/>
        </w:rPr>
        <w:t xml:space="preserve"> (4.Pielikums);</w:t>
      </w:r>
    </w:p>
    <w:p w:rsidR="00C333D0" w:rsidRPr="00C333D0" w:rsidRDefault="00C333D0" w:rsidP="00C333D0">
      <w:pPr>
        <w:ind w:firstLine="284"/>
        <w:jc w:val="both"/>
        <w:rPr>
          <w:sz w:val="24"/>
          <w:lang w:val="lv-LV"/>
        </w:rPr>
      </w:pPr>
      <w:r w:rsidRPr="00C333D0">
        <w:rPr>
          <w:sz w:val="24"/>
          <w:lang w:val="lv-LV"/>
        </w:rPr>
        <w:t>22.5.</w:t>
      </w:r>
      <w:r w:rsidRPr="00C333D0">
        <w:rPr>
          <w:color w:val="000000"/>
          <w:kern w:val="28"/>
          <w:sz w:val="24"/>
          <w:szCs w:val="24"/>
          <w:lang w:val="lv-LV" w:eastAsia="lv-LV"/>
        </w:rPr>
        <w:t>Finanšu piedāvājums (veidlapa) (5.Pielikums);</w:t>
      </w:r>
    </w:p>
    <w:p w:rsidR="00712660" w:rsidRPr="00C333D0" w:rsidRDefault="00C333D0" w:rsidP="00C333D0">
      <w:pPr>
        <w:pStyle w:val="BodyText"/>
        <w:spacing w:after="0"/>
        <w:ind w:firstLine="284"/>
        <w:jc w:val="both"/>
        <w:rPr>
          <w:sz w:val="24"/>
          <w:lang w:val="lv-LV"/>
        </w:rPr>
      </w:pPr>
      <w:r w:rsidRPr="00C333D0">
        <w:rPr>
          <w:rFonts w:eastAsia="Calibri"/>
          <w:sz w:val="24"/>
          <w:lang w:val="lv-LV"/>
        </w:rPr>
        <w:t>22.6.Iepirkuma līgums (projekts) (6.Pielikums).</w:t>
      </w:r>
    </w:p>
    <w:p w:rsidR="00E47ED8" w:rsidRPr="00C333D0" w:rsidRDefault="00E47ED8">
      <w:pPr>
        <w:spacing w:after="200" w:line="276" w:lineRule="auto"/>
        <w:rPr>
          <w:b/>
          <w:bCs/>
          <w:kern w:val="28"/>
          <w:sz w:val="24"/>
          <w:szCs w:val="24"/>
          <w:lang w:val="lv-LV" w:eastAsia="lv-LV"/>
        </w:rPr>
      </w:pPr>
      <w:r w:rsidRPr="00C333D0">
        <w:rPr>
          <w:b/>
          <w:bCs/>
          <w:kern w:val="28"/>
          <w:sz w:val="24"/>
          <w:szCs w:val="24"/>
          <w:lang w:val="lv-LV" w:eastAsia="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092E0F">
        <w:tc>
          <w:tcPr>
            <w:tcW w:w="4204" w:type="dxa"/>
          </w:tcPr>
          <w:p w:rsidR="00092E0F" w:rsidRPr="00092E0F" w:rsidRDefault="00092E0F" w:rsidP="00092E0F">
            <w:pPr>
              <w:widowControl w:val="0"/>
              <w:tabs>
                <w:tab w:val="left" w:pos="319"/>
              </w:tabs>
              <w:overflowPunct w:val="0"/>
              <w:autoSpaceDE w:val="0"/>
              <w:autoSpaceDN w:val="0"/>
              <w:adjustRightInd w:val="0"/>
              <w:ind w:right="24"/>
              <w:jc w:val="right"/>
              <w:rPr>
                <w:b/>
                <w:bCs/>
                <w:kern w:val="28"/>
                <w:sz w:val="24"/>
                <w:szCs w:val="24"/>
                <w:lang w:val="lv-LV" w:eastAsia="lv-LV"/>
              </w:rPr>
            </w:pPr>
            <w:r w:rsidRPr="00092E0F">
              <w:rPr>
                <w:b/>
                <w:bCs/>
                <w:kern w:val="28"/>
                <w:sz w:val="24"/>
                <w:szCs w:val="24"/>
                <w:lang w:val="lv-LV" w:eastAsia="lv-LV"/>
              </w:rPr>
              <w:lastRenderedPageBreak/>
              <w:t>1.Pielikums</w:t>
            </w:r>
          </w:p>
          <w:p w:rsidR="00092E0F" w:rsidRPr="00092E0F" w:rsidRDefault="00092E0F" w:rsidP="00092E0F">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00983313">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sidR="00983313">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092E0F" w:rsidRPr="00092E0F" w:rsidRDefault="00092E0F" w:rsidP="006B0832">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6B0832">
              <w:rPr>
                <w:sz w:val="24"/>
                <w:szCs w:val="24"/>
                <w:lang w:val="lv-LV"/>
              </w:rPr>
              <w:t>2</w:t>
            </w:r>
            <w:r w:rsidR="006B0832">
              <w:rPr>
                <w:sz w:val="24"/>
                <w:szCs w:val="24"/>
                <w:lang w:val="lv-LV"/>
              </w:rPr>
              <w:t>7</w:t>
            </w:r>
            <w:r w:rsidRPr="00092E0F">
              <w:rPr>
                <w:sz w:val="24"/>
                <w:szCs w:val="24"/>
                <w:lang w:val="lv-LV"/>
              </w:rPr>
              <w:t>/Hanseatica</w:t>
            </w:r>
          </w:p>
        </w:tc>
      </w:tr>
    </w:tbl>
    <w:p w:rsidR="00092E0F" w:rsidRDefault="00092E0F" w:rsidP="00C11B68">
      <w:pPr>
        <w:widowControl w:val="0"/>
        <w:tabs>
          <w:tab w:val="left" w:pos="319"/>
        </w:tabs>
        <w:overflowPunct w:val="0"/>
        <w:autoSpaceDE w:val="0"/>
        <w:autoSpaceDN w:val="0"/>
        <w:adjustRightInd w:val="0"/>
        <w:ind w:right="24"/>
        <w:jc w:val="right"/>
        <w:rPr>
          <w:b/>
          <w:bCs/>
          <w:kern w:val="28"/>
          <w:sz w:val="24"/>
          <w:szCs w:val="24"/>
          <w:lang w:val="lv-LV" w:eastAsia="lv-LV"/>
        </w:rPr>
      </w:pPr>
    </w:p>
    <w:p w:rsidR="00C11B68" w:rsidRDefault="00C11B68"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Pr="00C11B68" w:rsidRDefault="00092E0F" w:rsidP="00C11B68">
      <w:pPr>
        <w:overflowPunct w:val="0"/>
        <w:autoSpaceDE w:val="0"/>
        <w:autoSpaceDN w:val="0"/>
        <w:adjustRightInd w:val="0"/>
        <w:ind w:left="851" w:right="281"/>
        <w:jc w:val="right"/>
        <w:rPr>
          <w:sz w:val="24"/>
          <w:szCs w:val="24"/>
          <w:lang w:val="lv-LV"/>
        </w:rPr>
      </w:pPr>
    </w:p>
    <w:p w:rsidR="00C11B68" w:rsidRPr="00C11B68" w:rsidRDefault="00C11B68" w:rsidP="00C11B6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C11B68" w:rsidRDefault="00C11B68" w:rsidP="00C11B68">
      <w:pPr>
        <w:widowControl w:val="0"/>
        <w:overflowPunct w:val="0"/>
        <w:autoSpaceDE w:val="0"/>
        <w:autoSpaceDN w:val="0"/>
        <w:adjustRightInd w:val="0"/>
        <w:ind w:right="-1"/>
        <w:rPr>
          <w:kern w:val="28"/>
          <w:sz w:val="24"/>
          <w:szCs w:val="24"/>
          <w:lang w:val="lv-LV" w:eastAsia="lv-LV"/>
        </w:rPr>
      </w:pPr>
    </w:p>
    <w:p w:rsidR="005E200C" w:rsidRPr="00A57BA2" w:rsidRDefault="005E200C" w:rsidP="005E200C">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5E200C" w:rsidRDefault="005E200C" w:rsidP="00C11B68">
      <w:pPr>
        <w:widowControl w:val="0"/>
        <w:overflowPunct w:val="0"/>
        <w:autoSpaceDE w:val="0"/>
        <w:autoSpaceDN w:val="0"/>
        <w:adjustRightInd w:val="0"/>
        <w:ind w:right="-1"/>
        <w:jc w:val="center"/>
        <w:rPr>
          <w:b/>
          <w:bCs/>
          <w:kern w:val="28"/>
          <w:sz w:val="24"/>
          <w:szCs w:val="24"/>
          <w:lang w:val="lv-LV" w:eastAsia="lv-LV"/>
        </w:rPr>
      </w:pPr>
    </w:p>
    <w:p w:rsidR="00C11B68" w:rsidRDefault="00C11B68" w:rsidP="00C11B68">
      <w:pPr>
        <w:widowControl w:val="0"/>
        <w:overflowPunct w:val="0"/>
        <w:autoSpaceDE w:val="0"/>
        <w:autoSpaceDN w:val="0"/>
        <w:adjustRightInd w:val="0"/>
        <w:ind w:right="-1"/>
        <w:jc w:val="center"/>
        <w:rPr>
          <w:b/>
          <w:bCs/>
          <w:kern w:val="28"/>
          <w:sz w:val="24"/>
          <w:szCs w:val="24"/>
          <w:lang w:val="lv-LV" w:eastAsia="lv-LV"/>
        </w:rPr>
      </w:pPr>
      <w:r w:rsidRPr="00C11B68">
        <w:rPr>
          <w:b/>
          <w:bCs/>
          <w:kern w:val="28"/>
          <w:sz w:val="24"/>
          <w:szCs w:val="24"/>
          <w:lang w:val="lv-LV" w:eastAsia="lv-LV"/>
        </w:rPr>
        <w:t>PIETEIKUMS DALĪBAI IEPIRKUMĀ</w:t>
      </w:r>
    </w:p>
    <w:p w:rsidR="00D35808" w:rsidRPr="00C11B68" w:rsidRDefault="00D35808" w:rsidP="00C11B68">
      <w:pPr>
        <w:widowControl w:val="0"/>
        <w:overflowPunct w:val="0"/>
        <w:autoSpaceDE w:val="0"/>
        <w:autoSpaceDN w:val="0"/>
        <w:adjustRightInd w:val="0"/>
        <w:ind w:right="-1"/>
        <w:jc w:val="center"/>
        <w:rPr>
          <w:b/>
          <w:bCs/>
          <w:kern w:val="28"/>
          <w:sz w:val="24"/>
          <w:szCs w:val="24"/>
          <w:lang w:val="lv-LV" w:eastAsia="lv-LV"/>
        </w:rPr>
      </w:pPr>
      <w:r>
        <w:rPr>
          <w:b/>
          <w:bCs/>
          <w:kern w:val="28"/>
          <w:sz w:val="24"/>
          <w:szCs w:val="24"/>
          <w:lang w:val="lv-LV" w:eastAsia="lv-LV"/>
        </w:rPr>
        <w:t>(veidlapa)</w:t>
      </w:r>
    </w:p>
    <w:p w:rsidR="00584989" w:rsidRDefault="00584989" w:rsidP="00C11B68">
      <w:pPr>
        <w:keepNext/>
        <w:keepLines/>
        <w:spacing w:line="259" w:lineRule="auto"/>
        <w:jc w:val="center"/>
        <w:outlineLvl w:val="1"/>
        <w:rPr>
          <w:bCs/>
          <w:sz w:val="24"/>
          <w:szCs w:val="24"/>
          <w:lang w:val="lv-LV"/>
        </w:rPr>
      </w:pPr>
    </w:p>
    <w:p w:rsidR="00092E0F" w:rsidRPr="00584989" w:rsidRDefault="00584989" w:rsidP="00092E0F">
      <w:pPr>
        <w:keepNext/>
        <w:keepLines/>
        <w:spacing w:line="259" w:lineRule="auto"/>
        <w:jc w:val="center"/>
        <w:outlineLvl w:val="1"/>
        <w:rPr>
          <w:bCs/>
          <w:sz w:val="24"/>
          <w:szCs w:val="24"/>
          <w:lang w:val="lv-LV"/>
        </w:rPr>
      </w:pPr>
      <w:r w:rsidRPr="00584989">
        <w:rPr>
          <w:bCs/>
          <w:sz w:val="24"/>
          <w:szCs w:val="24"/>
          <w:lang w:val="lv-LV"/>
        </w:rPr>
        <w:t>Iepirkumam</w:t>
      </w:r>
    </w:p>
    <w:p w:rsidR="006A58FD" w:rsidRPr="005522A4" w:rsidRDefault="00C11B68" w:rsidP="006A58FD">
      <w:pPr>
        <w:jc w:val="center"/>
        <w:rPr>
          <w:b/>
          <w:bCs/>
          <w:sz w:val="24"/>
          <w:szCs w:val="24"/>
          <w:lang w:val="lv-LV"/>
        </w:rPr>
      </w:pPr>
      <w:r w:rsidRPr="00C11B68">
        <w:rPr>
          <w:b/>
          <w:bCs/>
          <w:sz w:val="24"/>
          <w:szCs w:val="24"/>
          <w:lang w:val="lv-LV"/>
        </w:rPr>
        <w:t>„</w:t>
      </w:r>
      <w:r w:rsidR="006A58FD" w:rsidRPr="005522A4">
        <w:rPr>
          <w:b/>
          <w:color w:val="111111"/>
          <w:sz w:val="24"/>
          <w:szCs w:val="24"/>
          <w:lang w:val="lv-LV" w:eastAsia="lv-LV"/>
        </w:rPr>
        <w:t>Semināra organizēšanas pakalpojumi</w:t>
      </w:r>
      <w:r w:rsidR="006A58FD" w:rsidRPr="005522A4">
        <w:rPr>
          <w:b/>
          <w:bCs/>
          <w:sz w:val="24"/>
          <w:szCs w:val="24"/>
          <w:lang w:val="lv-LV"/>
        </w:rPr>
        <w:t xml:space="preserve"> </w:t>
      </w:r>
      <w:r w:rsidR="0000208D" w:rsidRPr="005522A4">
        <w:rPr>
          <w:b/>
          <w:bCs/>
          <w:sz w:val="24"/>
          <w:szCs w:val="24"/>
          <w:lang w:val="lv-LV"/>
        </w:rPr>
        <w:t>Cēsīs</w:t>
      </w:r>
      <w:r w:rsidR="006A58FD" w:rsidRPr="005522A4">
        <w:rPr>
          <w:b/>
          <w:bCs/>
          <w:sz w:val="24"/>
          <w:szCs w:val="24"/>
          <w:lang w:val="lv-LV"/>
        </w:rPr>
        <w:t xml:space="preserve"> projekta </w:t>
      </w:r>
      <w:r w:rsidR="006A58FD" w:rsidRPr="005522A4">
        <w:rPr>
          <w:b/>
          <w:iCs/>
          <w:sz w:val="24"/>
          <w:szCs w:val="24"/>
          <w:lang w:val="lv-LV"/>
        </w:rPr>
        <w:t>„Via Hanseatica</w:t>
      </w:r>
      <w:r w:rsidR="006A58FD" w:rsidRPr="005522A4">
        <w:rPr>
          <w:b/>
          <w:bCs/>
          <w:sz w:val="24"/>
          <w:szCs w:val="24"/>
          <w:lang w:val="lv-LV"/>
        </w:rPr>
        <w:t>” vajadzībām</w:t>
      </w:r>
      <w:r w:rsidR="006A58FD" w:rsidRPr="005522A4">
        <w:rPr>
          <w:b/>
          <w:color w:val="111111"/>
          <w:sz w:val="24"/>
          <w:szCs w:val="24"/>
          <w:lang w:val="lv-LV" w:eastAsia="lv-LV"/>
        </w:rPr>
        <w:t>”</w:t>
      </w:r>
    </w:p>
    <w:p w:rsidR="006A58FD" w:rsidRPr="005522A4" w:rsidRDefault="006A58FD" w:rsidP="006A58FD">
      <w:pPr>
        <w:jc w:val="center"/>
        <w:rPr>
          <w:rFonts w:eastAsia="Calibri"/>
          <w:b/>
          <w:bCs/>
          <w:sz w:val="24"/>
          <w:szCs w:val="24"/>
          <w:lang w:val="lv-LV" w:eastAsia="lv-LV"/>
        </w:rPr>
      </w:pPr>
    </w:p>
    <w:p w:rsidR="00584989" w:rsidRPr="00C11B68" w:rsidRDefault="006A58FD" w:rsidP="006A58FD">
      <w:pPr>
        <w:keepNext/>
        <w:keepLines/>
        <w:spacing w:line="259" w:lineRule="auto"/>
        <w:jc w:val="center"/>
        <w:outlineLvl w:val="1"/>
        <w:rPr>
          <w:sz w:val="24"/>
          <w:szCs w:val="24"/>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6B0832">
        <w:rPr>
          <w:rFonts w:eastAsia="Calibri"/>
          <w:b/>
          <w:bCs/>
          <w:sz w:val="24"/>
          <w:szCs w:val="24"/>
          <w:lang w:eastAsia="lv-LV"/>
        </w:rPr>
        <w:t>2</w:t>
      </w:r>
      <w:r w:rsidR="006B0832">
        <w:rPr>
          <w:rFonts w:eastAsia="Calibri"/>
          <w:b/>
          <w:bCs/>
          <w:sz w:val="24"/>
          <w:szCs w:val="24"/>
          <w:lang w:eastAsia="lv-LV"/>
        </w:rPr>
        <w:t>7</w:t>
      </w:r>
      <w:r w:rsidRPr="00A759EF">
        <w:rPr>
          <w:rFonts w:eastAsia="Calibri"/>
          <w:b/>
          <w:bCs/>
          <w:sz w:val="24"/>
          <w:szCs w:val="24"/>
          <w:lang w:eastAsia="lv-LV"/>
        </w:rPr>
        <w:t>/</w:t>
      </w:r>
      <w:r>
        <w:rPr>
          <w:rFonts w:eastAsia="Calibri"/>
          <w:b/>
          <w:bCs/>
          <w:sz w:val="24"/>
          <w:szCs w:val="24"/>
          <w:lang w:eastAsia="lv-LV"/>
        </w:rPr>
        <w:t>Hanseatica</w:t>
      </w:r>
    </w:p>
    <w:p w:rsidR="00C11B68" w:rsidRPr="00C11B68" w:rsidRDefault="00C11B68" w:rsidP="00C11B6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C11B68" w:rsidRPr="00C11B68" w:rsidTr="00192953">
        <w:trPr>
          <w:trHeight w:val="80"/>
        </w:trPr>
        <w:tc>
          <w:tcPr>
            <w:tcW w:w="2404"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r w:rsidRPr="00C11B68">
              <w:rPr>
                <w:b/>
                <w:bCs/>
                <w:kern w:val="28"/>
                <w:sz w:val="24"/>
                <w:szCs w:val="24"/>
                <w:lang w:val="lv-LV" w:eastAsia="lv-LV"/>
              </w:rPr>
              <w:br w:type="page"/>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trHeight w:val="77"/>
        </w:trPr>
        <w:tc>
          <w:tcPr>
            <w:tcW w:w="2404"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sastādīšanas vieta</w:t>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datums</w:t>
            </w: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(fizisku personu)*</w:t>
            </w:r>
          </w:p>
        </w:tc>
      </w:tr>
      <w:tr w:rsidR="00C11B68" w:rsidRPr="00C11B68" w:rsidTr="00192953">
        <w:trPr>
          <w:cantSplit/>
        </w:trPr>
        <w:tc>
          <w:tcPr>
            <w:tcW w:w="2508" w:type="dxa"/>
            <w:gridSpan w:val="2"/>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Ziņas, kas ļauj minēto fizisko personu nepārprotami identificēt</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C11B68" w:rsidRPr="00C11B68" w:rsidTr="0019295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(juridisku personu)*</w:t>
                  </w:r>
                </w:p>
              </w:tc>
            </w:tr>
            <w:tr w:rsidR="00C11B68" w:rsidRPr="00C11B68" w:rsidTr="00192953">
              <w:trPr>
                <w:cantSplit/>
              </w:trPr>
              <w:tc>
                <w:tcPr>
                  <w:tcW w:w="250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Juridiskās personas pilns nosaukums, kas atbilst juridiskās personas reģistrācijas dokumentos ierakstītajam nosaukumam</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Reģistrācijas numurs</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Finanšu rekvizīti*</w:t>
            </w:r>
          </w:p>
        </w:tc>
      </w:tr>
      <w:tr w:rsidR="00C11B68" w:rsidRPr="00C11B68" w:rsidTr="00192953">
        <w:trPr>
          <w:cantSplit/>
        </w:trPr>
        <w:tc>
          <w:tcPr>
            <w:tcW w:w="219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Konta numurs: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lastRenderedPageBreak/>
              <w:t>Informācija par pretendenta atbildīgo personu*</w:t>
            </w: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rPr>
          <w:b/>
          <w:bCs/>
          <w:kern w:val="28"/>
          <w:sz w:val="24"/>
          <w:szCs w:val="24"/>
          <w:lang w:val="lv-LV" w:eastAsia="lv-LV"/>
        </w:rPr>
      </w:pPr>
    </w:p>
    <w:p w:rsidR="00C11B68" w:rsidRPr="00C11B68" w:rsidRDefault="00C11B68" w:rsidP="00C11B68">
      <w:pPr>
        <w:keepNext/>
        <w:keepLines/>
        <w:spacing w:line="259" w:lineRule="auto"/>
        <w:ind w:firstLine="851"/>
        <w:jc w:val="both"/>
        <w:outlineLvl w:val="1"/>
        <w:rPr>
          <w:bCs/>
          <w:i/>
          <w:iCs/>
          <w:sz w:val="24"/>
          <w:szCs w:val="24"/>
          <w:lang w:val="lv-LV"/>
        </w:rPr>
      </w:pPr>
      <w:r w:rsidRPr="00C11B68">
        <w:rPr>
          <w:bCs/>
          <w:sz w:val="24"/>
          <w:szCs w:val="24"/>
          <w:lang w:val="lv-LV"/>
        </w:rPr>
        <w:t>Ar šo apliecinām savu dalību iepirkumā „</w:t>
      </w:r>
      <w:r w:rsidR="00983313">
        <w:rPr>
          <w:sz w:val="24"/>
          <w:szCs w:val="24"/>
          <w:lang w:val="lv-LV"/>
        </w:rPr>
        <w:t>Semināra organizēšanas</w:t>
      </w:r>
      <w:r w:rsidRPr="00C11B68">
        <w:rPr>
          <w:sz w:val="24"/>
          <w:szCs w:val="24"/>
          <w:lang w:val="lv-LV"/>
        </w:rPr>
        <w:t xml:space="preserve"> pakalpojumi</w:t>
      </w:r>
      <w:r w:rsidR="0000208D">
        <w:rPr>
          <w:sz w:val="24"/>
          <w:szCs w:val="24"/>
          <w:lang w:val="lv-LV"/>
        </w:rPr>
        <w:t xml:space="preserve"> Cēsīs</w:t>
      </w:r>
      <w:r w:rsidR="00983313">
        <w:rPr>
          <w:sz w:val="24"/>
          <w:szCs w:val="24"/>
          <w:lang w:val="lv-LV"/>
        </w:rPr>
        <w:t xml:space="preserve"> </w:t>
      </w:r>
      <w:r w:rsidR="00E42A5F">
        <w:rPr>
          <w:sz w:val="24"/>
          <w:szCs w:val="24"/>
          <w:lang w:val="lv-LV"/>
        </w:rPr>
        <w:t xml:space="preserve">projekta </w:t>
      </w:r>
      <w:r w:rsidRPr="00C11B68">
        <w:rPr>
          <w:bCs/>
          <w:sz w:val="24"/>
          <w:szCs w:val="24"/>
          <w:lang w:val="lv-LV"/>
        </w:rPr>
        <w:t xml:space="preserve">„Via Hanseatica” </w:t>
      </w:r>
      <w:r w:rsidR="00E42A5F">
        <w:rPr>
          <w:bCs/>
          <w:sz w:val="24"/>
          <w:szCs w:val="24"/>
          <w:lang w:val="lv-LV"/>
        </w:rPr>
        <w:t>vajadzībām</w:t>
      </w:r>
      <w:r w:rsidRPr="00C11B68">
        <w:rPr>
          <w:bCs/>
          <w:sz w:val="24"/>
          <w:szCs w:val="24"/>
          <w:lang w:val="lv-LV"/>
        </w:rPr>
        <w:t xml:space="preserve">”, iepirkuma identifikācijas numurs – </w:t>
      </w:r>
      <w:r w:rsidRPr="00DB3A87">
        <w:rPr>
          <w:bCs/>
          <w:sz w:val="24"/>
          <w:szCs w:val="24"/>
          <w:lang w:val="lv-LV"/>
        </w:rPr>
        <w:t>VPR/2014/</w:t>
      </w:r>
      <w:r w:rsidR="00DB3A87" w:rsidRPr="006B0832">
        <w:rPr>
          <w:bCs/>
          <w:sz w:val="24"/>
          <w:szCs w:val="24"/>
          <w:lang w:val="lv-LV"/>
        </w:rPr>
        <w:t>2</w:t>
      </w:r>
      <w:r w:rsidR="006B0832">
        <w:rPr>
          <w:bCs/>
          <w:sz w:val="24"/>
          <w:szCs w:val="24"/>
          <w:lang w:val="lv-LV"/>
        </w:rPr>
        <w:t>7</w:t>
      </w:r>
      <w:r w:rsidR="00DB3A87" w:rsidRPr="00361B91">
        <w:rPr>
          <w:bCs/>
          <w:sz w:val="24"/>
          <w:szCs w:val="24"/>
          <w:lang w:val="lv-LV"/>
        </w:rPr>
        <w:t>/Hanseatica</w:t>
      </w:r>
      <w:r w:rsidRPr="00C11B68">
        <w:rPr>
          <w:bCs/>
          <w:sz w:val="24"/>
          <w:szCs w:val="24"/>
          <w:lang w:val="lv-LV"/>
        </w:rPr>
        <w:t>, turpmāk -</w:t>
      </w:r>
      <w:r w:rsidRPr="00C11B68">
        <w:rPr>
          <w:b/>
          <w:bCs/>
          <w:sz w:val="24"/>
          <w:szCs w:val="24"/>
          <w:lang w:val="lv-LV"/>
        </w:rPr>
        <w:t xml:space="preserve"> Iepirkums</w:t>
      </w:r>
      <w:r w:rsidRPr="00C11B68">
        <w:rPr>
          <w:bCs/>
          <w:i/>
          <w:iCs/>
          <w:sz w:val="24"/>
          <w:szCs w:val="24"/>
          <w:lang w:val="lv-LV"/>
        </w:rPr>
        <w:t xml:space="preserve">. </w:t>
      </w:r>
    </w:p>
    <w:p w:rsidR="00C11B68" w:rsidRPr="00C11B68" w:rsidRDefault="00C11B68" w:rsidP="00C11B68">
      <w:pPr>
        <w:keepNext/>
        <w:keepLines/>
        <w:spacing w:line="259" w:lineRule="auto"/>
        <w:ind w:firstLine="851"/>
        <w:jc w:val="both"/>
        <w:outlineLvl w:val="1"/>
        <w:rPr>
          <w:bCs/>
          <w:sz w:val="24"/>
          <w:szCs w:val="24"/>
          <w:lang w:val="lv-LV"/>
        </w:rPr>
      </w:pPr>
      <w:r w:rsidRPr="00C11B68">
        <w:rPr>
          <w:bCs/>
          <w:sz w:val="24"/>
          <w:szCs w:val="24"/>
          <w:lang w:val="lv-LV"/>
        </w:rPr>
        <w:t xml:space="preserve">Apstiprinām, ka esam iepazinušies ar Iepirkuma </w:t>
      </w:r>
      <w:r w:rsidR="00DB3A87">
        <w:rPr>
          <w:bCs/>
          <w:sz w:val="24"/>
          <w:szCs w:val="24"/>
          <w:lang w:val="lv-LV"/>
        </w:rPr>
        <w:t>N</w:t>
      </w:r>
      <w:r w:rsidRPr="00C11B68">
        <w:rPr>
          <w:bCs/>
          <w:sz w:val="24"/>
          <w:szCs w:val="24"/>
          <w:lang w:val="lv-LV"/>
        </w:rPr>
        <w:t xml:space="preserve">olikumu, tā pielikumiem, un piekrītam visiem Iepirkuma </w:t>
      </w:r>
      <w:r w:rsidR="00DB3A87">
        <w:rPr>
          <w:bCs/>
          <w:sz w:val="24"/>
          <w:szCs w:val="24"/>
          <w:lang w:val="lv-LV"/>
        </w:rPr>
        <w:t>N</w:t>
      </w:r>
      <w:r w:rsidRPr="00C11B68">
        <w:rPr>
          <w:bCs/>
          <w:sz w:val="24"/>
          <w:szCs w:val="24"/>
          <w:lang w:val="lv-LV"/>
        </w:rPr>
        <w:t>olikuma noteikumiem, tie ir skaidri un saprotami, iebildumu un pretenziju pret tiem nav.</w:t>
      </w: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Piedāvājam sniegt </w:t>
      </w:r>
      <w:r w:rsidR="00983313">
        <w:rPr>
          <w:sz w:val="24"/>
          <w:szCs w:val="24"/>
          <w:lang w:val="lv-LV"/>
        </w:rPr>
        <w:t>semināra organizēšanas</w:t>
      </w:r>
      <w:r w:rsidRPr="00C11B68">
        <w:rPr>
          <w:sz w:val="24"/>
          <w:szCs w:val="24"/>
          <w:lang w:val="lv-LV"/>
        </w:rPr>
        <w:t xml:space="preserve"> pakalpojumus </w:t>
      </w:r>
      <w:r w:rsidR="0000208D">
        <w:rPr>
          <w:sz w:val="24"/>
          <w:szCs w:val="24"/>
          <w:lang w:val="lv-LV"/>
        </w:rPr>
        <w:t>Cēsīs</w:t>
      </w:r>
      <w:r w:rsidR="00983313">
        <w:rPr>
          <w:sz w:val="24"/>
          <w:szCs w:val="24"/>
          <w:lang w:val="lv-LV"/>
        </w:rPr>
        <w:t xml:space="preserve"> </w:t>
      </w:r>
      <w:r w:rsidR="00E42A5F">
        <w:rPr>
          <w:sz w:val="24"/>
          <w:szCs w:val="24"/>
          <w:lang w:val="lv-LV"/>
        </w:rPr>
        <w:t xml:space="preserve">projekta </w:t>
      </w:r>
      <w:r w:rsidRPr="00C11B68">
        <w:rPr>
          <w:sz w:val="24"/>
          <w:szCs w:val="24"/>
          <w:lang w:val="lv-LV"/>
        </w:rPr>
        <w:t xml:space="preserve">„Via Hanseatica” </w:t>
      </w:r>
      <w:r w:rsidR="00E42A5F">
        <w:rPr>
          <w:sz w:val="24"/>
          <w:szCs w:val="24"/>
          <w:lang w:val="lv-LV"/>
        </w:rPr>
        <w:t>vajadzībām</w:t>
      </w:r>
      <w:r w:rsidRPr="00C11B68">
        <w:rPr>
          <w:kern w:val="28"/>
          <w:sz w:val="24"/>
          <w:szCs w:val="24"/>
          <w:lang w:val="lv-LV" w:eastAsia="lv-LV"/>
        </w:rPr>
        <w:t xml:space="preserve"> par finanšu piedāvājumā (Finanšu piedāvājuma </w:t>
      </w:r>
      <w:r w:rsidR="00D35808">
        <w:rPr>
          <w:kern w:val="28"/>
          <w:sz w:val="24"/>
          <w:szCs w:val="24"/>
          <w:lang w:val="lv-LV" w:eastAsia="lv-LV"/>
        </w:rPr>
        <w:t>veidlapā</w:t>
      </w:r>
      <w:r w:rsidRPr="00C11B68">
        <w:rPr>
          <w:kern w:val="28"/>
          <w:sz w:val="24"/>
          <w:szCs w:val="24"/>
          <w:lang w:val="lv-LV" w:eastAsia="lv-LV"/>
        </w:rPr>
        <w:t>) noteikto līgumcenu, tas ir:</w:t>
      </w:r>
    </w:p>
    <w:p w:rsidR="00C11B68" w:rsidRPr="00C11B68" w:rsidRDefault="00C11B68" w:rsidP="00C11B6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C11B68" w:rsidRPr="005522A4" w:rsidTr="00192953">
        <w:trPr>
          <w:trHeight w:val="70"/>
          <w:jc w:val="center"/>
        </w:trPr>
        <w:tc>
          <w:tcPr>
            <w:tcW w:w="9506" w:type="dxa"/>
            <w:tcBorders>
              <w:top w:val="single" w:sz="4" w:space="0" w:color="auto"/>
              <w:left w:val="nil"/>
              <w:bottom w:val="single" w:sz="4" w:space="0" w:color="auto"/>
              <w:right w:val="nil"/>
            </w:tcBorders>
            <w:hideMark/>
          </w:tcPr>
          <w:p w:rsidR="00C11B68"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C11B68">
              <w:rPr>
                <w:kern w:val="28"/>
                <w:sz w:val="24"/>
                <w:szCs w:val="24"/>
                <w:lang w:val="lv-LV" w:eastAsia="lv-LV"/>
              </w:rPr>
              <w:t>Kopējā cena ar PVN par visu daudzumu (EUR):</w:t>
            </w:r>
            <w:r w:rsidRPr="00C11B68">
              <w:rPr>
                <w:i/>
                <w:iCs/>
                <w:kern w:val="28"/>
                <w:sz w:val="24"/>
                <w:szCs w:val="24"/>
                <w:lang w:val="lv-LV" w:eastAsia="lv-LV"/>
              </w:rPr>
              <w:t xml:space="preserve"> (vārdos un skaitļos)</w:t>
            </w:r>
          </w:p>
          <w:p w:rsidR="006B0832" w:rsidRPr="00C11B68" w:rsidRDefault="006B0832" w:rsidP="006B0832">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C11B68" w:rsidRPr="00C11B68" w:rsidTr="00192953">
        <w:trPr>
          <w:trHeight w:val="70"/>
          <w:jc w:val="center"/>
        </w:trPr>
        <w:tc>
          <w:tcPr>
            <w:tcW w:w="9506" w:type="dxa"/>
            <w:tcBorders>
              <w:top w:val="single" w:sz="4" w:space="0" w:color="auto"/>
              <w:left w:val="nil"/>
              <w:bottom w:val="single" w:sz="4" w:space="0" w:color="auto"/>
              <w:right w:val="nil"/>
            </w:tcBorders>
            <w:hideMark/>
          </w:tcPr>
          <w:p w:rsidR="00C11B68"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C11B68">
              <w:rPr>
                <w:kern w:val="28"/>
                <w:sz w:val="24"/>
                <w:szCs w:val="24"/>
                <w:lang w:val="lv-LV" w:eastAsia="lv-LV"/>
              </w:rPr>
              <w:t xml:space="preserve">PVN: </w:t>
            </w:r>
            <w:r w:rsidRPr="00C11B68">
              <w:rPr>
                <w:i/>
                <w:iCs/>
                <w:kern w:val="28"/>
                <w:sz w:val="24"/>
                <w:szCs w:val="24"/>
                <w:lang w:val="lv-LV" w:eastAsia="lv-LV"/>
              </w:rPr>
              <w:t>( vārdos un skaitļos)</w:t>
            </w:r>
          </w:p>
          <w:p w:rsidR="006B0832" w:rsidRPr="00C11B68" w:rsidRDefault="006B0832" w:rsidP="006B0832">
            <w:pPr>
              <w:widowControl w:val="0"/>
              <w:tabs>
                <w:tab w:val="left" w:pos="9498"/>
              </w:tabs>
              <w:overflowPunct w:val="0"/>
              <w:autoSpaceDE w:val="0"/>
              <w:autoSpaceDN w:val="0"/>
              <w:adjustRightInd w:val="0"/>
              <w:ind w:right="-115"/>
              <w:jc w:val="center"/>
              <w:rPr>
                <w:b/>
                <w:bCs/>
                <w:kern w:val="28"/>
                <w:sz w:val="24"/>
                <w:szCs w:val="24"/>
                <w:lang w:val="lv-LV" w:eastAsia="lv-LV"/>
              </w:rPr>
            </w:pPr>
          </w:p>
        </w:tc>
      </w:tr>
      <w:tr w:rsidR="00C11B68" w:rsidRPr="00C11B68" w:rsidTr="00192953">
        <w:trPr>
          <w:trHeight w:val="70"/>
          <w:jc w:val="center"/>
        </w:trPr>
        <w:tc>
          <w:tcPr>
            <w:tcW w:w="9506" w:type="dxa"/>
            <w:tcBorders>
              <w:top w:val="single" w:sz="4" w:space="0" w:color="auto"/>
              <w:left w:val="nil"/>
              <w:bottom w:val="nil"/>
              <w:right w:val="nil"/>
            </w:tcBorders>
            <w:hideMark/>
          </w:tcPr>
          <w:p w:rsidR="00C11B68" w:rsidRPr="00C11B68" w:rsidRDefault="00C11B68" w:rsidP="006B0832">
            <w:pPr>
              <w:widowControl w:val="0"/>
              <w:tabs>
                <w:tab w:val="left" w:pos="9498"/>
              </w:tabs>
              <w:overflowPunct w:val="0"/>
              <w:autoSpaceDE w:val="0"/>
              <w:autoSpaceDN w:val="0"/>
              <w:adjustRightInd w:val="0"/>
              <w:ind w:right="-115"/>
              <w:jc w:val="center"/>
              <w:rPr>
                <w:b/>
                <w:bCs/>
                <w:kern w:val="28"/>
                <w:sz w:val="24"/>
                <w:szCs w:val="24"/>
                <w:lang w:val="lv-LV" w:eastAsia="lv-LV"/>
              </w:rPr>
            </w:pPr>
            <w:r w:rsidRPr="00C11B68">
              <w:rPr>
                <w:b/>
                <w:bCs/>
                <w:kern w:val="28"/>
                <w:sz w:val="24"/>
                <w:szCs w:val="24"/>
                <w:lang w:val="lv-LV" w:eastAsia="lv-LV"/>
              </w:rPr>
              <w:t>Kopējā cena bez PVN (EUR):</w:t>
            </w:r>
            <w:r w:rsidRPr="00C11B68">
              <w:rPr>
                <w:i/>
                <w:iCs/>
                <w:kern w:val="28"/>
                <w:sz w:val="24"/>
                <w:szCs w:val="24"/>
                <w:lang w:val="lv-LV" w:eastAsia="lv-LV"/>
              </w:rPr>
              <w:t xml:space="preserve"> (vārdos un skaitļos)</w:t>
            </w:r>
          </w:p>
        </w:tc>
      </w:tr>
    </w:tbl>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Ja tiksim atzīti par uzvarētāju Iepirkumā</w:t>
      </w:r>
      <w:r w:rsidR="004F7BAC">
        <w:rPr>
          <w:kern w:val="28"/>
          <w:sz w:val="24"/>
          <w:szCs w:val="24"/>
          <w:lang w:val="lv-LV" w:eastAsia="lv-LV"/>
        </w:rPr>
        <w:t>,</w:t>
      </w:r>
      <w:r w:rsidRPr="00C11B68">
        <w:rPr>
          <w:kern w:val="28"/>
          <w:sz w:val="24"/>
          <w:szCs w:val="24"/>
          <w:lang w:val="lv-LV" w:eastAsia="lv-LV"/>
        </w:rPr>
        <w:t xml:space="preserve"> apņemamies </w:t>
      </w:r>
      <w:r w:rsidR="008D0983">
        <w:rPr>
          <w:kern w:val="28"/>
          <w:sz w:val="24"/>
          <w:szCs w:val="24"/>
          <w:lang w:val="lv-LV" w:eastAsia="lv-LV"/>
        </w:rPr>
        <w:t xml:space="preserve">sniegt </w:t>
      </w:r>
      <w:r w:rsidR="00983313">
        <w:rPr>
          <w:sz w:val="24"/>
          <w:szCs w:val="24"/>
          <w:lang w:val="lv-LV"/>
        </w:rPr>
        <w:t>semināra organizēšanas</w:t>
      </w:r>
      <w:r w:rsidR="00983313" w:rsidRPr="00C11B68">
        <w:rPr>
          <w:sz w:val="24"/>
          <w:szCs w:val="24"/>
          <w:lang w:val="lv-LV"/>
        </w:rPr>
        <w:t xml:space="preserve"> pakalpojumus </w:t>
      </w:r>
      <w:r w:rsidR="0000208D">
        <w:rPr>
          <w:sz w:val="24"/>
          <w:szCs w:val="24"/>
          <w:lang w:val="lv-LV"/>
        </w:rPr>
        <w:t>Cēsīs</w:t>
      </w:r>
      <w:r w:rsidR="00E42A5F">
        <w:rPr>
          <w:sz w:val="24"/>
          <w:szCs w:val="24"/>
          <w:lang w:val="lv-LV"/>
        </w:rPr>
        <w:t xml:space="preserve"> projekta </w:t>
      </w:r>
      <w:r w:rsidR="00E42A5F" w:rsidRPr="00C11B68">
        <w:rPr>
          <w:sz w:val="24"/>
          <w:szCs w:val="24"/>
          <w:lang w:val="lv-LV"/>
        </w:rPr>
        <w:t xml:space="preserve">„Via Hanseatica” </w:t>
      </w:r>
      <w:r w:rsidR="00E42A5F">
        <w:rPr>
          <w:sz w:val="24"/>
          <w:szCs w:val="24"/>
          <w:lang w:val="lv-LV"/>
        </w:rPr>
        <w:t>vajadzībām</w:t>
      </w:r>
      <w:r w:rsidR="004F7BAC">
        <w:rPr>
          <w:kern w:val="28"/>
          <w:sz w:val="24"/>
          <w:szCs w:val="24"/>
          <w:lang w:val="lv-LV" w:eastAsia="lv-LV"/>
        </w:rPr>
        <w:t xml:space="preserve"> un noslēgt iepirkuma līgumu</w:t>
      </w:r>
      <w:r w:rsidRPr="00C11B68">
        <w:rPr>
          <w:kern w:val="28"/>
          <w:sz w:val="24"/>
          <w:szCs w:val="24"/>
          <w:lang w:val="lv-LV" w:eastAsia="lv-LV"/>
        </w:rPr>
        <w:t xml:space="preserve">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C11B68" w:rsidRPr="00C11B68" w:rsidRDefault="00C11B68" w:rsidP="00C11B68">
      <w:pPr>
        <w:widowControl w:val="0"/>
        <w:tabs>
          <w:tab w:val="left" w:pos="9498"/>
        </w:tabs>
        <w:overflowPunct w:val="0"/>
        <w:autoSpaceDE w:val="0"/>
        <w:autoSpaceDN w:val="0"/>
        <w:adjustRightInd w:val="0"/>
        <w:ind w:right="-115" w:firstLine="851"/>
        <w:rPr>
          <w:kern w:val="28"/>
          <w:sz w:val="24"/>
          <w:szCs w:val="24"/>
          <w:lang w:val="lv-LV" w:eastAsia="lv-LV"/>
        </w:rPr>
      </w:pPr>
      <w:r w:rsidRPr="00C11B68">
        <w:rPr>
          <w:kern w:val="28"/>
          <w:sz w:val="24"/>
          <w:szCs w:val="24"/>
          <w:lang w:val="lv-LV" w:eastAsia="lv-LV"/>
        </w:rPr>
        <w:t>Ar šo apliecinām, ka visa iesniegtā informācija ir patiesa.</w:t>
      </w:r>
    </w:p>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bl>
    <w:p w:rsidR="00C11B68" w:rsidRPr="00C11B68" w:rsidRDefault="00C11B68" w:rsidP="00C11B68">
      <w:pPr>
        <w:widowControl w:val="0"/>
        <w:tabs>
          <w:tab w:val="left" w:pos="9498"/>
        </w:tabs>
        <w:overflowPunct w:val="0"/>
        <w:autoSpaceDE w:val="0"/>
        <w:autoSpaceDN w:val="0"/>
        <w:adjustRightInd w:val="0"/>
        <w:ind w:right="-115" w:firstLine="720"/>
        <w:rPr>
          <w:kern w:val="28"/>
          <w:sz w:val="24"/>
          <w:szCs w:val="24"/>
          <w:lang w:val="lv-LV" w:eastAsia="lv-LV"/>
        </w:rPr>
      </w:pPr>
      <w:r w:rsidRPr="00C11B68">
        <w:rPr>
          <w:kern w:val="28"/>
          <w:sz w:val="24"/>
          <w:szCs w:val="24"/>
          <w:lang w:val="lv-LV" w:eastAsia="lv-LV"/>
        </w:rPr>
        <w:tab/>
      </w:r>
    </w:p>
    <w:p w:rsidR="00C11B68" w:rsidRPr="00C11B68" w:rsidRDefault="00C11B68" w:rsidP="00C11B68">
      <w:pPr>
        <w:widowControl w:val="0"/>
        <w:tabs>
          <w:tab w:val="left" w:pos="9498"/>
        </w:tabs>
        <w:overflowPunct w:val="0"/>
        <w:autoSpaceDE w:val="0"/>
        <w:autoSpaceDN w:val="0"/>
        <w:adjustRightInd w:val="0"/>
        <w:ind w:left="5040" w:right="-115" w:firstLine="720"/>
        <w:rPr>
          <w:kern w:val="28"/>
          <w:sz w:val="24"/>
          <w:szCs w:val="24"/>
          <w:lang w:val="lv-LV" w:eastAsia="lv-LV"/>
        </w:rPr>
      </w:pPr>
      <w:r w:rsidRPr="00C11B68">
        <w:rPr>
          <w:kern w:val="28"/>
          <w:sz w:val="24"/>
          <w:szCs w:val="24"/>
          <w:lang w:val="lv-LV" w:eastAsia="lv-LV"/>
        </w:rPr>
        <w:t>Z.v.</w:t>
      </w:r>
    </w:p>
    <w:p w:rsidR="00C11B68" w:rsidRPr="00C11B68" w:rsidRDefault="00C11B68" w:rsidP="00C11B68">
      <w:pPr>
        <w:widowControl w:val="0"/>
        <w:overflowPunct w:val="0"/>
        <w:autoSpaceDE w:val="0"/>
        <w:autoSpaceDN w:val="0"/>
        <w:adjustRightInd w:val="0"/>
        <w:rPr>
          <w:b/>
          <w:bCs/>
          <w:kern w:val="28"/>
          <w:sz w:val="24"/>
          <w:szCs w:val="24"/>
          <w:lang w:val="lv-LV" w:eastAsia="lv-LV"/>
        </w:rPr>
      </w:pPr>
      <w:r w:rsidRPr="00C11B68">
        <w:rPr>
          <w:b/>
          <w:bCs/>
          <w:kern w:val="28"/>
          <w:sz w:val="24"/>
          <w:szCs w:val="24"/>
          <w:lang w:val="lv-LV" w:eastAsia="lv-LV"/>
        </w:rPr>
        <w:t>__________________________</w:t>
      </w:r>
    </w:p>
    <w:p w:rsidR="00C11B68" w:rsidRPr="00C11B68" w:rsidRDefault="00C11B68" w:rsidP="00C11B68">
      <w:pPr>
        <w:autoSpaceDN w:val="0"/>
        <w:spacing w:after="200" w:line="276" w:lineRule="auto"/>
        <w:ind w:right="281"/>
        <w:jc w:val="both"/>
        <w:rPr>
          <w:b/>
          <w:bCs/>
          <w:kern w:val="28"/>
          <w:sz w:val="24"/>
          <w:szCs w:val="24"/>
          <w:lang w:val="lv-LV" w:eastAsia="lv-LV"/>
        </w:rPr>
      </w:pPr>
      <w:r w:rsidRPr="00C11B68">
        <w:rPr>
          <w:b/>
          <w:bCs/>
          <w:kern w:val="28"/>
          <w:sz w:val="24"/>
          <w:szCs w:val="24"/>
          <w:lang w:val="lv-LV" w:eastAsia="lv-LV"/>
        </w:rPr>
        <w:t xml:space="preserve">* </w:t>
      </w:r>
      <w:r w:rsidRPr="00C11B68">
        <w:rPr>
          <w:b/>
          <w:bCs/>
          <w:i/>
          <w:iCs/>
          <w:kern w:val="28"/>
          <w:sz w:val="24"/>
          <w:szCs w:val="24"/>
          <w:lang w:val="lv-LV" w:eastAsia="lv-LV"/>
        </w:rPr>
        <w:t>Ja piedāvājumu iesniedz personu apvienība, šie lauki jāaizpilda par katru personu apvienības dalībnieku atsevišķi.</w:t>
      </w:r>
    </w:p>
    <w:p w:rsidR="00336CB2" w:rsidRPr="00C11B68" w:rsidRDefault="00336CB2" w:rsidP="00336CB2">
      <w:pPr>
        <w:rPr>
          <w:lang w:val="lv-LV"/>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pPr>
        <w:spacing w:after="200" w:line="276" w:lineRule="auto"/>
        <w:rPr>
          <w:rFonts w:eastAsia="Calibri"/>
          <w:sz w:val="24"/>
          <w:szCs w:val="24"/>
          <w:lang w:val="lv-LV"/>
        </w:rPr>
      </w:pPr>
      <w:r w:rsidRPr="00C11B68">
        <w:rPr>
          <w:sz w:val="24"/>
          <w:szCs w:val="24"/>
          <w:lang w:val="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2</w:t>
            </w:r>
            <w:r w:rsidRPr="00092E0F">
              <w:rPr>
                <w:b/>
                <w:bCs/>
                <w:kern w:val="28"/>
                <w:sz w:val="24"/>
                <w:szCs w:val="24"/>
                <w:lang w:val="lv-LV" w:eastAsia="lv-LV"/>
              </w:rPr>
              <w:t>.Pielikums</w:t>
            </w:r>
          </w:p>
          <w:p w:rsidR="00092E0F" w:rsidRPr="00092E0F" w:rsidRDefault="00092E0F" w:rsidP="00361B91">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00B310E1">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sidR="00B310E1">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092E0F" w:rsidRPr="00092E0F" w:rsidRDefault="00092E0F" w:rsidP="006B0832">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6B0832">
              <w:rPr>
                <w:sz w:val="24"/>
                <w:szCs w:val="24"/>
                <w:lang w:val="lv-LV"/>
              </w:rPr>
              <w:t>2</w:t>
            </w:r>
            <w:r w:rsidR="006B0832">
              <w:rPr>
                <w:sz w:val="24"/>
                <w:szCs w:val="24"/>
                <w:lang w:val="lv-LV"/>
              </w:rPr>
              <w:t>7</w:t>
            </w:r>
            <w:r w:rsidRPr="00092E0F">
              <w:rPr>
                <w:sz w:val="24"/>
                <w:szCs w:val="24"/>
                <w:lang w:val="lv-LV"/>
              </w:rPr>
              <w:t>/Hanseatica</w:t>
            </w:r>
          </w:p>
        </w:tc>
      </w:tr>
    </w:tbl>
    <w:p w:rsidR="0083776A" w:rsidRDefault="0083776A"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Pr="00C11B68" w:rsidRDefault="00092E0F" w:rsidP="0083776A">
      <w:pPr>
        <w:overflowPunct w:val="0"/>
        <w:autoSpaceDE w:val="0"/>
        <w:autoSpaceDN w:val="0"/>
        <w:adjustRightInd w:val="0"/>
        <w:ind w:left="851" w:right="281"/>
        <w:jc w:val="right"/>
        <w:rPr>
          <w:sz w:val="24"/>
          <w:szCs w:val="24"/>
          <w:lang w:val="lv-LV"/>
        </w:rPr>
      </w:pPr>
    </w:p>
    <w:p w:rsidR="0083776A" w:rsidRPr="00E5754A" w:rsidRDefault="0083776A"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E5754A" w:rsidRPr="00E5754A">
        <w:rPr>
          <w:i/>
          <w:kern w:val="28"/>
          <w:sz w:val="24"/>
          <w:szCs w:val="24"/>
          <w:lang w:val="lv-LV" w:eastAsia="lv-LV"/>
        </w:rPr>
        <w:t>9</w:t>
      </w:r>
      <w:r w:rsidRPr="00C11B68">
        <w:rPr>
          <w:i/>
          <w:kern w:val="28"/>
          <w:sz w:val="24"/>
          <w:szCs w:val="24"/>
          <w:lang w:val="lv-LV" w:eastAsia="lv-LV"/>
        </w:rPr>
        <w:t>.1.punktu</w:t>
      </w:r>
    </w:p>
    <w:p w:rsidR="0083776A" w:rsidRPr="00C11B68" w:rsidRDefault="0083776A" w:rsidP="0083776A">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336CB2" w:rsidRPr="00977BB3" w:rsidRDefault="00336CB2" w:rsidP="00336CB2">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336CB2" w:rsidRPr="00977BB3" w:rsidRDefault="00336CB2" w:rsidP="00336CB2">
      <w:pPr>
        <w:rPr>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6A58FD" w:rsidRPr="00A759EF" w:rsidRDefault="00A177AF" w:rsidP="006A58FD">
      <w:pPr>
        <w:jc w:val="center"/>
        <w:rPr>
          <w:b/>
          <w:bCs/>
          <w:sz w:val="24"/>
          <w:szCs w:val="24"/>
        </w:rPr>
      </w:pPr>
      <w:r w:rsidRPr="00C11B68">
        <w:rPr>
          <w:b/>
          <w:bCs/>
          <w:sz w:val="24"/>
          <w:szCs w:val="24"/>
          <w:lang w:val="lv-LV"/>
        </w:rPr>
        <w:t>„</w:t>
      </w:r>
      <w:r w:rsidR="006A58FD" w:rsidRPr="00531528">
        <w:rPr>
          <w:b/>
          <w:color w:val="111111"/>
          <w:sz w:val="24"/>
          <w:szCs w:val="24"/>
          <w:lang w:eastAsia="lv-LV"/>
        </w:rPr>
        <w:t>Seminār</w:t>
      </w:r>
      <w:r w:rsidR="006A58FD" w:rsidRPr="00DA4BC7">
        <w:rPr>
          <w:b/>
          <w:color w:val="111111"/>
          <w:sz w:val="24"/>
          <w:szCs w:val="24"/>
          <w:lang w:eastAsia="lv-LV"/>
        </w:rPr>
        <w:t>a</w:t>
      </w:r>
      <w:r w:rsidR="006A58FD" w:rsidRPr="00531528">
        <w:rPr>
          <w:b/>
          <w:color w:val="111111"/>
          <w:sz w:val="24"/>
          <w:szCs w:val="24"/>
          <w:lang w:eastAsia="lv-LV"/>
        </w:rPr>
        <w:t xml:space="preserve"> organizēšanas pakalpojumi</w:t>
      </w:r>
      <w:r w:rsidR="006A58FD" w:rsidRPr="00531528">
        <w:rPr>
          <w:b/>
          <w:bCs/>
          <w:sz w:val="24"/>
          <w:szCs w:val="24"/>
        </w:rPr>
        <w:t xml:space="preserve"> </w:t>
      </w:r>
      <w:r w:rsidR="0000208D">
        <w:rPr>
          <w:b/>
          <w:bCs/>
          <w:sz w:val="24"/>
          <w:szCs w:val="24"/>
        </w:rPr>
        <w:t>Cēsīs</w:t>
      </w:r>
      <w:r w:rsidR="006A58FD" w:rsidRPr="00531528">
        <w:rPr>
          <w:b/>
          <w:bCs/>
          <w:sz w:val="24"/>
          <w:szCs w:val="24"/>
        </w:rPr>
        <w:t xml:space="preserve"> projekta </w:t>
      </w:r>
      <w:r w:rsidR="006A58FD" w:rsidRPr="00531528">
        <w:rPr>
          <w:b/>
          <w:iCs/>
          <w:sz w:val="24"/>
          <w:szCs w:val="24"/>
        </w:rPr>
        <w:t>„</w:t>
      </w:r>
      <w:r w:rsidR="006A58FD">
        <w:rPr>
          <w:b/>
          <w:iCs/>
          <w:sz w:val="24"/>
          <w:szCs w:val="24"/>
        </w:rPr>
        <w:t>Via Hanseatica</w:t>
      </w:r>
      <w:r w:rsidR="006A58FD" w:rsidRPr="00531528">
        <w:rPr>
          <w:b/>
          <w:bCs/>
          <w:sz w:val="24"/>
          <w:szCs w:val="24"/>
        </w:rPr>
        <w:t>”</w:t>
      </w:r>
      <w:r w:rsidR="006A58FD">
        <w:rPr>
          <w:b/>
          <w:bCs/>
          <w:sz w:val="24"/>
          <w:szCs w:val="24"/>
        </w:rPr>
        <w:t xml:space="preserve"> vajadzībām</w:t>
      </w:r>
      <w:r w:rsidR="006A58FD" w:rsidRPr="00A759EF">
        <w:rPr>
          <w:b/>
          <w:color w:val="111111"/>
          <w:sz w:val="24"/>
          <w:szCs w:val="24"/>
          <w:lang w:eastAsia="lv-LV"/>
        </w:rPr>
        <w:t>”</w:t>
      </w:r>
    </w:p>
    <w:p w:rsidR="006A58FD" w:rsidRPr="00A759EF" w:rsidRDefault="006A58FD" w:rsidP="006A58FD">
      <w:pPr>
        <w:jc w:val="center"/>
        <w:rPr>
          <w:rFonts w:eastAsia="Calibri"/>
          <w:b/>
          <w:bCs/>
          <w:sz w:val="24"/>
          <w:szCs w:val="24"/>
          <w:lang w:eastAsia="lv-LV"/>
        </w:rPr>
      </w:pPr>
    </w:p>
    <w:p w:rsidR="00A177AF" w:rsidRPr="00C11B68" w:rsidRDefault="006A58FD" w:rsidP="006A58FD">
      <w:pPr>
        <w:keepNext/>
        <w:keepLines/>
        <w:spacing w:line="259" w:lineRule="auto"/>
        <w:jc w:val="center"/>
        <w:outlineLvl w:val="1"/>
        <w:rPr>
          <w:sz w:val="24"/>
          <w:szCs w:val="24"/>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6B0832">
        <w:rPr>
          <w:rFonts w:eastAsia="Calibri"/>
          <w:b/>
          <w:bCs/>
          <w:sz w:val="24"/>
          <w:szCs w:val="24"/>
          <w:lang w:eastAsia="lv-LV"/>
        </w:rPr>
        <w:t>2</w:t>
      </w:r>
      <w:r w:rsidR="006B0832">
        <w:rPr>
          <w:rFonts w:eastAsia="Calibri"/>
          <w:b/>
          <w:bCs/>
          <w:sz w:val="24"/>
          <w:szCs w:val="24"/>
          <w:lang w:eastAsia="lv-LV"/>
        </w:rPr>
        <w:t>7</w:t>
      </w:r>
      <w:r w:rsidRPr="00A759EF">
        <w:rPr>
          <w:rFonts w:eastAsia="Calibri"/>
          <w:b/>
          <w:bCs/>
          <w:sz w:val="24"/>
          <w:szCs w:val="24"/>
          <w:lang w:eastAsia="lv-LV"/>
        </w:rPr>
        <w:t>/</w:t>
      </w:r>
      <w:r>
        <w:rPr>
          <w:rFonts w:eastAsia="Calibri"/>
          <w:b/>
          <w:bCs/>
          <w:sz w:val="24"/>
          <w:szCs w:val="24"/>
          <w:lang w:eastAsia="lv-LV"/>
        </w:rPr>
        <w:t>Hanseatica</w:t>
      </w:r>
    </w:p>
    <w:p w:rsidR="00336CB2" w:rsidRDefault="00336CB2" w:rsidP="00336CB2">
      <w:pPr>
        <w:jc w:val="center"/>
        <w:rPr>
          <w:lang w:val="lv-LV"/>
        </w:rPr>
      </w:pPr>
      <w:r>
        <w:rPr>
          <w:lang w:val="lv-LV"/>
        </w:rPr>
        <w:t>Cēsīs</w:t>
      </w:r>
    </w:p>
    <w:p w:rsidR="004F7BAC" w:rsidRDefault="004F7BAC" w:rsidP="00336CB2">
      <w:pPr>
        <w:jc w:val="center"/>
        <w:rPr>
          <w:lang w:val="lv-LV"/>
        </w:rPr>
      </w:pPr>
    </w:p>
    <w:p w:rsidR="006B0832" w:rsidRDefault="005704D4" w:rsidP="005704D4">
      <w:pPr>
        <w:widowControl w:val="0"/>
        <w:suppressAutoHyphens/>
        <w:jc w:val="both"/>
        <w:rPr>
          <w:bCs/>
          <w:color w:val="000000"/>
          <w:sz w:val="24"/>
          <w:szCs w:val="24"/>
          <w:lang w:val="lv-LV"/>
        </w:rPr>
      </w:pPr>
      <w:r w:rsidRPr="005522A4">
        <w:rPr>
          <w:b/>
          <w:bCs/>
          <w:color w:val="000000"/>
          <w:sz w:val="24"/>
          <w:szCs w:val="24"/>
          <w:lang w:val="lv-LV"/>
        </w:rPr>
        <w:t>1.Pasūtītājs</w:t>
      </w:r>
      <w:r w:rsidR="006B0832">
        <w:rPr>
          <w:b/>
          <w:bCs/>
          <w:color w:val="000000"/>
          <w:sz w:val="24"/>
          <w:szCs w:val="24"/>
          <w:lang w:val="lv-LV"/>
        </w:rPr>
        <w:t>:</w:t>
      </w:r>
      <w:r w:rsidRPr="005522A4">
        <w:rPr>
          <w:bCs/>
          <w:color w:val="000000"/>
          <w:sz w:val="24"/>
          <w:szCs w:val="24"/>
          <w:lang w:val="lv-LV"/>
        </w:rPr>
        <w:t xml:space="preserve"> </w:t>
      </w:r>
      <w:r w:rsidRPr="005522A4">
        <w:rPr>
          <w:bCs/>
          <w:color w:val="000000"/>
          <w:sz w:val="24"/>
          <w:szCs w:val="24"/>
          <w:lang w:val="lv-LV"/>
        </w:rPr>
        <w:tab/>
      </w:r>
      <w:r w:rsidRPr="005522A4">
        <w:rPr>
          <w:bCs/>
          <w:color w:val="000000"/>
          <w:sz w:val="24"/>
          <w:szCs w:val="24"/>
          <w:lang w:val="lv-LV"/>
        </w:rPr>
        <w:tab/>
      </w:r>
    </w:p>
    <w:p w:rsidR="005704D4" w:rsidRPr="005522A4" w:rsidRDefault="005704D4" w:rsidP="005704D4">
      <w:pPr>
        <w:widowControl w:val="0"/>
        <w:suppressAutoHyphens/>
        <w:jc w:val="both"/>
        <w:rPr>
          <w:bCs/>
          <w:color w:val="000000"/>
          <w:sz w:val="24"/>
          <w:szCs w:val="24"/>
          <w:lang w:val="lv-LV"/>
        </w:rPr>
      </w:pPr>
      <w:r w:rsidRPr="005522A4">
        <w:rPr>
          <w:bCs/>
          <w:color w:val="000000"/>
          <w:sz w:val="24"/>
          <w:szCs w:val="24"/>
          <w:lang w:val="lv-LV"/>
        </w:rPr>
        <w:t>Vidzemes plānošanas reģions</w:t>
      </w:r>
    </w:p>
    <w:p w:rsidR="005704D4" w:rsidRPr="006F3339" w:rsidRDefault="005704D4" w:rsidP="005704D4">
      <w:pPr>
        <w:widowControl w:val="0"/>
        <w:suppressAutoHyphens/>
        <w:jc w:val="both"/>
        <w:rPr>
          <w:color w:val="000000"/>
          <w:sz w:val="24"/>
          <w:szCs w:val="24"/>
          <w:lang w:val="lv-LV"/>
        </w:rPr>
      </w:pPr>
      <w:r w:rsidRPr="005522A4">
        <w:rPr>
          <w:bCs/>
          <w:color w:val="000000"/>
          <w:sz w:val="24"/>
          <w:szCs w:val="24"/>
          <w:lang w:val="lv-LV"/>
        </w:rPr>
        <w:t>J.Poruka ielā 8-108</w:t>
      </w:r>
      <w:r w:rsidR="006B0832">
        <w:rPr>
          <w:bCs/>
          <w:color w:val="000000"/>
          <w:sz w:val="24"/>
          <w:szCs w:val="24"/>
          <w:lang w:val="lv-LV"/>
        </w:rPr>
        <w:t xml:space="preserve">, </w:t>
      </w:r>
      <w:r w:rsidRPr="006F3339">
        <w:rPr>
          <w:bCs/>
          <w:color w:val="000000"/>
          <w:sz w:val="24"/>
          <w:szCs w:val="24"/>
          <w:lang w:val="lv-LV"/>
        </w:rPr>
        <w:t>Cēsīs, Cēsu novads, LV-4101</w:t>
      </w:r>
    </w:p>
    <w:p w:rsidR="005704D4" w:rsidRPr="006F3339" w:rsidRDefault="005704D4" w:rsidP="005704D4">
      <w:pPr>
        <w:widowControl w:val="0"/>
        <w:suppressAutoHyphens/>
        <w:jc w:val="both"/>
        <w:rPr>
          <w:b/>
          <w:bCs/>
          <w:color w:val="000000"/>
          <w:sz w:val="24"/>
          <w:szCs w:val="24"/>
          <w:lang w:val="lv-LV"/>
        </w:rPr>
      </w:pPr>
    </w:p>
    <w:p w:rsidR="006B0832" w:rsidRDefault="005704D4" w:rsidP="005704D4">
      <w:pPr>
        <w:widowControl w:val="0"/>
        <w:suppressAutoHyphens/>
        <w:ind w:left="284" w:hanging="284"/>
        <w:jc w:val="both"/>
        <w:rPr>
          <w:b/>
          <w:bCs/>
          <w:color w:val="000000"/>
          <w:sz w:val="24"/>
          <w:szCs w:val="24"/>
        </w:rPr>
      </w:pPr>
      <w:r w:rsidRPr="00DA4BC7">
        <w:rPr>
          <w:b/>
          <w:bCs/>
          <w:color w:val="000000"/>
          <w:sz w:val="24"/>
          <w:szCs w:val="24"/>
        </w:rPr>
        <w:t>2.Iepirkuma priekšmets</w:t>
      </w:r>
      <w:r w:rsidR="006B0832">
        <w:rPr>
          <w:b/>
          <w:bCs/>
          <w:color w:val="000000"/>
          <w:sz w:val="24"/>
          <w:szCs w:val="24"/>
        </w:rPr>
        <w:t>:</w:t>
      </w:r>
    </w:p>
    <w:p w:rsidR="005704D4" w:rsidRPr="00DA4BC7" w:rsidRDefault="005704D4" w:rsidP="005704D4">
      <w:pPr>
        <w:widowControl w:val="0"/>
        <w:suppressAutoHyphens/>
        <w:ind w:left="284" w:hanging="284"/>
        <w:jc w:val="both"/>
        <w:rPr>
          <w:rFonts w:cs="Tahoma"/>
          <w:color w:val="000000"/>
          <w:sz w:val="24"/>
          <w:szCs w:val="24"/>
        </w:rPr>
      </w:pPr>
      <w:r w:rsidRPr="00A759EF">
        <w:rPr>
          <w:color w:val="111111"/>
          <w:sz w:val="24"/>
          <w:szCs w:val="24"/>
          <w:lang w:eastAsia="lv-LV"/>
        </w:rPr>
        <w:t>Seminār</w:t>
      </w:r>
      <w:r>
        <w:rPr>
          <w:color w:val="111111"/>
          <w:sz w:val="24"/>
          <w:szCs w:val="24"/>
          <w:lang w:eastAsia="lv-LV"/>
        </w:rPr>
        <w:t>a</w:t>
      </w:r>
      <w:r w:rsidRPr="00A759EF">
        <w:rPr>
          <w:color w:val="111111"/>
          <w:sz w:val="24"/>
          <w:szCs w:val="24"/>
          <w:lang w:eastAsia="lv-LV"/>
        </w:rPr>
        <w:t xml:space="preserve"> organizēšanas pakalpojumi</w:t>
      </w:r>
      <w:r w:rsidRPr="00A759EF">
        <w:rPr>
          <w:bCs/>
          <w:sz w:val="24"/>
          <w:szCs w:val="24"/>
        </w:rPr>
        <w:t xml:space="preserve"> </w:t>
      </w:r>
      <w:r w:rsidR="0000208D">
        <w:rPr>
          <w:bCs/>
          <w:sz w:val="24"/>
          <w:szCs w:val="24"/>
        </w:rPr>
        <w:t>Cēsīs</w:t>
      </w:r>
      <w:r>
        <w:rPr>
          <w:bCs/>
          <w:sz w:val="24"/>
          <w:szCs w:val="24"/>
        </w:rPr>
        <w:t xml:space="preserve"> </w:t>
      </w:r>
      <w:r w:rsidRPr="00A759EF">
        <w:rPr>
          <w:bCs/>
          <w:sz w:val="24"/>
          <w:szCs w:val="24"/>
        </w:rPr>
        <w:t>projekta</w:t>
      </w:r>
      <w:r>
        <w:rPr>
          <w:bCs/>
          <w:sz w:val="24"/>
          <w:szCs w:val="24"/>
        </w:rPr>
        <w:t xml:space="preserve"> </w:t>
      </w:r>
      <w:r w:rsidRPr="00A759EF">
        <w:rPr>
          <w:iCs/>
          <w:sz w:val="24"/>
          <w:szCs w:val="24"/>
        </w:rPr>
        <w:t>„</w:t>
      </w:r>
      <w:r>
        <w:rPr>
          <w:iCs/>
          <w:sz w:val="24"/>
          <w:szCs w:val="24"/>
        </w:rPr>
        <w:t>Via Hanseatica</w:t>
      </w:r>
      <w:r w:rsidRPr="00A759EF">
        <w:rPr>
          <w:bCs/>
          <w:sz w:val="24"/>
          <w:szCs w:val="24"/>
        </w:rPr>
        <w:t>”</w:t>
      </w:r>
      <w:r>
        <w:rPr>
          <w:sz w:val="24"/>
          <w:szCs w:val="24"/>
        </w:rPr>
        <w:t xml:space="preserve"> vajadzībām.</w:t>
      </w:r>
    </w:p>
    <w:p w:rsidR="005704D4" w:rsidRDefault="005704D4" w:rsidP="005704D4">
      <w:pPr>
        <w:autoSpaceDE w:val="0"/>
        <w:autoSpaceDN w:val="0"/>
        <w:adjustRightInd w:val="0"/>
        <w:rPr>
          <w:rStyle w:val="doclead"/>
          <w:b/>
          <w:bCs/>
          <w:lang w:eastAsia="ar-SA"/>
        </w:rPr>
      </w:pPr>
    </w:p>
    <w:p w:rsidR="006F3339" w:rsidRDefault="005704D4" w:rsidP="005704D4">
      <w:pPr>
        <w:tabs>
          <w:tab w:val="left" w:pos="142"/>
        </w:tabs>
        <w:suppressAutoHyphens/>
        <w:ind w:left="284" w:hanging="284"/>
        <w:contextualSpacing/>
        <w:jc w:val="both"/>
        <w:rPr>
          <w:rStyle w:val="doclead"/>
          <w:b/>
          <w:bCs/>
          <w:sz w:val="24"/>
          <w:szCs w:val="24"/>
          <w:lang w:eastAsia="ar-SA"/>
        </w:rPr>
      </w:pPr>
      <w:r w:rsidRPr="00E009ED">
        <w:rPr>
          <w:rStyle w:val="doclead"/>
          <w:b/>
          <w:bCs/>
          <w:sz w:val="24"/>
          <w:szCs w:val="24"/>
          <w:lang w:eastAsia="ar-SA"/>
        </w:rPr>
        <w:t>3.Pakalpojumu sniegšanas laiks</w:t>
      </w:r>
      <w:r w:rsidR="006F3339">
        <w:rPr>
          <w:rStyle w:val="doclead"/>
          <w:b/>
          <w:bCs/>
          <w:sz w:val="24"/>
          <w:szCs w:val="24"/>
          <w:lang w:eastAsia="ar-SA"/>
        </w:rPr>
        <w:t>:</w:t>
      </w:r>
    </w:p>
    <w:p w:rsidR="005704D4" w:rsidRPr="00A759EF" w:rsidRDefault="005704D4" w:rsidP="005704D4">
      <w:pPr>
        <w:tabs>
          <w:tab w:val="left" w:pos="142"/>
        </w:tabs>
        <w:suppressAutoHyphens/>
        <w:ind w:left="284" w:hanging="284"/>
        <w:contextualSpacing/>
        <w:jc w:val="both"/>
        <w:rPr>
          <w:rFonts w:eastAsia="Calibri"/>
          <w:sz w:val="24"/>
          <w:szCs w:val="24"/>
        </w:rPr>
      </w:pPr>
      <w:r w:rsidRPr="00E009ED">
        <w:rPr>
          <w:rStyle w:val="doclead"/>
          <w:bCs/>
          <w:sz w:val="24"/>
          <w:szCs w:val="24"/>
          <w:lang w:eastAsia="ar-SA"/>
        </w:rPr>
        <w:t>2014. gada 2</w:t>
      </w:r>
      <w:r>
        <w:rPr>
          <w:rStyle w:val="doclead"/>
          <w:bCs/>
          <w:sz w:val="24"/>
          <w:szCs w:val="24"/>
          <w:lang w:eastAsia="ar-SA"/>
        </w:rPr>
        <w:t>6</w:t>
      </w:r>
      <w:r w:rsidRPr="00E009ED">
        <w:rPr>
          <w:rStyle w:val="doclead"/>
          <w:bCs/>
          <w:sz w:val="24"/>
          <w:szCs w:val="24"/>
          <w:lang w:eastAsia="ar-SA"/>
        </w:rPr>
        <w:t>.</w:t>
      </w:r>
      <w:r>
        <w:rPr>
          <w:rStyle w:val="doclead"/>
          <w:bCs/>
          <w:sz w:val="24"/>
          <w:szCs w:val="24"/>
          <w:lang w:eastAsia="ar-SA"/>
        </w:rPr>
        <w:t xml:space="preserve"> – 28.augusts</w:t>
      </w:r>
      <w:r w:rsidRPr="00A759EF">
        <w:rPr>
          <w:rFonts w:eastAsia="Calibri"/>
          <w:sz w:val="24"/>
          <w:szCs w:val="24"/>
        </w:rPr>
        <w:t>.</w:t>
      </w:r>
    </w:p>
    <w:p w:rsidR="005704D4" w:rsidRDefault="005704D4" w:rsidP="005704D4">
      <w:pPr>
        <w:pStyle w:val="NormalWeb"/>
        <w:spacing w:before="0" w:after="0"/>
        <w:jc w:val="both"/>
        <w:rPr>
          <w:rStyle w:val="doclead"/>
          <w:b/>
          <w:bCs/>
          <w:lang w:eastAsia="ar-SA"/>
        </w:rPr>
      </w:pPr>
    </w:p>
    <w:p w:rsidR="006F3339" w:rsidRDefault="005704D4" w:rsidP="005704D4">
      <w:pPr>
        <w:pStyle w:val="NormalWeb"/>
        <w:spacing w:before="0" w:after="0"/>
        <w:jc w:val="both"/>
        <w:rPr>
          <w:rStyle w:val="doclead"/>
          <w:b/>
          <w:bCs/>
          <w:lang w:eastAsia="ar-SA"/>
        </w:rPr>
      </w:pPr>
      <w:r>
        <w:rPr>
          <w:rStyle w:val="doclead"/>
          <w:b/>
          <w:bCs/>
          <w:lang w:eastAsia="ar-SA"/>
        </w:rPr>
        <w:t>4.Vieta</w:t>
      </w:r>
      <w:r w:rsidR="006F3339">
        <w:rPr>
          <w:rStyle w:val="doclead"/>
          <w:b/>
          <w:bCs/>
          <w:lang w:eastAsia="ar-SA"/>
        </w:rPr>
        <w:t>:</w:t>
      </w:r>
    </w:p>
    <w:p w:rsidR="005704D4" w:rsidRDefault="0000208D" w:rsidP="005704D4">
      <w:pPr>
        <w:pStyle w:val="NormalWeb"/>
        <w:spacing w:before="0" w:after="0"/>
        <w:jc w:val="both"/>
        <w:rPr>
          <w:lang w:eastAsia="ar-SA"/>
        </w:rPr>
      </w:pPr>
      <w:r>
        <w:rPr>
          <w:rStyle w:val="doclead"/>
          <w:bCs/>
          <w:lang w:eastAsia="ar-SA"/>
        </w:rPr>
        <w:t>Cēsis un</w:t>
      </w:r>
      <w:r w:rsidR="005704D4">
        <w:rPr>
          <w:rStyle w:val="doclead"/>
          <w:bCs/>
          <w:lang w:eastAsia="ar-SA"/>
        </w:rPr>
        <w:t xml:space="preserve"> </w:t>
      </w:r>
      <w:r w:rsidR="006F3339">
        <w:rPr>
          <w:rStyle w:val="doclead"/>
          <w:bCs/>
          <w:lang w:eastAsia="ar-SA"/>
        </w:rPr>
        <w:t>tās</w:t>
      </w:r>
      <w:r w:rsidR="005704D4">
        <w:rPr>
          <w:rStyle w:val="doclead"/>
          <w:bCs/>
          <w:lang w:eastAsia="ar-SA"/>
        </w:rPr>
        <w:t xml:space="preserve"> apkārtne (ne tālāk par 10 km no Cēsu pilsētas).</w:t>
      </w:r>
    </w:p>
    <w:p w:rsidR="005704D4" w:rsidRDefault="005704D4" w:rsidP="005704D4">
      <w:pPr>
        <w:pStyle w:val="NormalWeb"/>
        <w:spacing w:before="0" w:after="0"/>
        <w:jc w:val="both"/>
        <w:rPr>
          <w:b/>
        </w:rPr>
      </w:pPr>
    </w:p>
    <w:p w:rsidR="006F3339" w:rsidRDefault="005704D4" w:rsidP="005704D4">
      <w:pPr>
        <w:pStyle w:val="NormalWeb"/>
        <w:spacing w:before="0" w:after="0"/>
        <w:jc w:val="both"/>
        <w:rPr>
          <w:rStyle w:val="doclead"/>
          <w:b/>
          <w:bCs/>
          <w:lang w:eastAsia="ar-SA"/>
        </w:rPr>
      </w:pPr>
      <w:r>
        <w:rPr>
          <w:b/>
        </w:rPr>
        <w:t>5.</w:t>
      </w:r>
      <w:r>
        <w:rPr>
          <w:rStyle w:val="doclead"/>
          <w:b/>
          <w:bCs/>
          <w:lang w:eastAsia="ar-SA"/>
        </w:rPr>
        <w:t>Plānotais dalībnieku skaits</w:t>
      </w:r>
      <w:r w:rsidR="006F3339">
        <w:rPr>
          <w:rStyle w:val="doclead"/>
          <w:b/>
          <w:bCs/>
          <w:lang w:eastAsia="ar-SA"/>
        </w:rPr>
        <w:t>:</w:t>
      </w:r>
    </w:p>
    <w:p w:rsidR="005704D4" w:rsidRDefault="006F3339" w:rsidP="005704D4">
      <w:pPr>
        <w:pStyle w:val="NormalWeb"/>
        <w:spacing w:before="0" w:after="0"/>
        <w:jc w:val="both"/>
      </w:pPr>
      <w:r>
        <w:rPr>
          <w:rStyle w:val="doclead"/>
          <w:bCs/>
          <w:lang w:eastAsia="ar-SA"/>
        </w:rPr>
        <w:t>L</w:t>
      </w:r>
      <w:r w:rsidR="005704D4">
        <w:rPr>
          <w:rStyle w:val="doclead"/>
          <w:bCs/>
          <w:lang w:eastAsia="ar-SA"/>
        </w:rPr>
        <w:t xml:space="preserve">īdz </w:t>
      </w:r>
      <w:r w:rsidR="00AE7652">
        <w:rPr>
          <w:rStyle w:val="doclead"/>
          <w:bCs/>
          <w:lang w:eastAsia="ar-SA"/>
        </w:rPr>
        <w:t>7</w:t>
      </w:r>
      <w:r w:rsidR="005704D4" w:rsidRPr="00FD0D93">
        <w:rPr>
          <w:rStyle w:val="doclead"/>
          <w:bCs/>
          <w:lang w:eastAsia="ar-SA"/>
        </w:rPr>
        <w:t>0</w:t>
      </w:r>
      <w:r w:rsidR="005704D4">
        <w:rPr>
          <w:rStyle w:val="doclead"/>
          <w:bCs/>
          <w:lang w:eastAsia="ar-SA"/>
        </w:rPr>
        <w:t xml:space="preserve"> personām (dalībniekiem).</w:t>
      </w:r>
    </w:p>
    <w:p w:rsidR="005704D4" w:rsidRDefault="005704D4" w:rsidP="005704D4">
      <w:pPr>
        <w:pStyle w:val="Heading"/>
        <w:jc w:val="both"/>
        <w:rPr>
          <w:rFonts w:cs="Times New Roman"/>
        </w:rPr>
      </w:pPr>
    </w:p>
    <w:p w:rsidR="00336CB2" w:rsidRDefault="005704D4" w:rsidP="005704D4">
      <w:pPr>
        <w:pStyle w:val="NormalWeb"/>
        <w:spacing w:before="0" w:after="0"/>
        <w:jc w:val="both"/>
        <w:rPr>
          <w:lang w:eastAsia="ar-SA"/>
        </w:rPr>
      </w:pPr>
      <w:r w:rsidRPr="005704D4">
        <w:rPr>
          <w:rStyle w:val="doclead"/>
          <w:b/>
          <w:bCs/>
          <w:lang w:eastAsia="ar-SA"/>
        </w:rPr>
        <w:t>6.Semināra darba kārtība:</w:t>
      </w:r>
      <w:r w:rsidR="00336CB2" w:rsidRPr="00977BB3">
        <w:rPr>
          <w:lang w:eastAsia="ar-SA"/>
        </w:rPr>
        <w:t xml:space="preserve"> </w:t>
      </w:r>
    </w:p>
    <w:p w:rsidR="00236B7D" w:rsidRDefault="00236B7D" w:rsidP="00336CB2">
      <w:pPr>
        <w:tabs>
          <w:tab w:val="left" w:pos="284"/>
        </w:tabs>
        <w:suppressAutoHyphens/>
        <w:ind w:left="284" w:hanging="284"/>
        <w:jc w:val="both"/>
        <w:rPr>
          <w:sz w:val="24"/>
          <w:szCs w:val="24"/>
          <w:lang w:val="lv-LV" w:eastAsia="ar-SA"/>
        </w:rPr>
      </w:pPr>
    </w:p>
    <w:tbl>
      <w:tblPr>
        <w:tblW w:w="0" w:type="auto"/>
        <w:tblInd w:w="108" w:type="dxa"/>
        <w:tblLayout w:type="fixed"/>
        <w:tblLook w:val="0000" w:firstRow="0" w:lastRow="0" w:firstColumn="0" w:lastColumn="0" w:noHBand="0" w:noVBand="0"/>
      </w:tblPr>
      <w:tblGrid>
        <w:gridCol w:w="1489"/>
        <w:gridCol w:w="7502"/>
      </w:tblGrid>
      <w:tr w:rsidR="004549A9"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4549A9" w:rsidP="00952D6A">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D03E77" w:rsidRDefault="00952D6A" w:rsidP="00952D6A">
            <w:pPr>
              <w:pStyle w:val="Heading"/>
              <w:widowControl w:val="0"/>
              <w:snapToGrid w:val="0"/>
              <w:jc w:val="both"/>
              <w:rPr>
                <w:bCs w:val="0"/>
                <w:sz w:val="22"/>
                <w:szCs w:val="22"/>
              </w:rPr>
            </w:pPr>
            <w:r>
              <w:rPr>
                <w:bCs w:val="0"/>
                <w:sz w:val="22"/>
                <w:szCs w:val="22"/>
              </w:rPr>
              <w:t>Otr</w:t>
            </w:r>
            <w:r w:rsidR="004549A9">
              <w:rPr>
                <w:bCs w:val="0"/>
                <w:sz w:val="22"/>
                <w:szCs w:val="22"/>
              </w:rPr>
              <w:t>diena</w:t>
            </w:r>
            <w:r>
              <w:rPr>
                <w:bCs w:val="0"/>
                <w:sz w:val="22"/>
                <w:szCs w:val="22"/>
              </w:rPr>
              <w:t xml:space="preserve">, </w:t>
            </w:r>
            <w:r w:rsidR="00855618">
              <w:rPr>
                <w:bCs w:val="0"/>
                <w:sz w:val="22"/>
                <w:szCs w:val="22"/>
              </w:rPr>
              <w:t xml:space="preserve">2014.gada </w:t>
            </w:r>
            <w:r>
              <w:rPr>
                <w:bCs w:val="0"/>
                <w:sz w:val="22"/>
                <w:szCs w:val="22"/>
              </w:rPr>
              <w:t>26.augusts</w:t>
            </w:r>
          </w:p>
        </w:tc>
      </w:tr>
      <w:tr w:rsidR="004549A9" w:rsidRPr="005522A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952D6A" w:rsidP="00952D6A">
            <w:pPr>
              <w:pStyle w:val="Heading"/>
              <w:snapToGrid w:val="0"/>
              <w:rPr>
                <w:b w:val="0"/>
                <w:bCs w:val="0"/>
                <w:sz w:val="22"/>
                <w:szCs w:val="22"/>
              </w:rPr>
            </w:pPr>
            <w:r>
              <w:rPr>
                <w:b w:val="0"/>
                <w:bCs w:val="0"/>
                <w:sz w:val="22"/>
                <w:szCs w:val="22"/>
              </w:rPr>
              <w:t>Līdz</w:t>
            </w:r>
            <w:r w:rsidR="004549A9">
              <w:rPr>
                <w:b w:val="0"/>
                <w:bCs w:val="0"/>
                <w:sz w:val="22"/>
                <w:szCs w:val="22"/>
              </w:rPr>
              <w:t xml:space="preserve"> 1</w:t>
            </w:r>
            <w:r>
              <w:rPr>
                <w:b w:val="0"/>
                <w:bCs w:val="0"/>
                <w:sz w:val="22"/>
                <w:szCs w:val="22"/>
              </w:rPr>
              <w:t>8</w:t>
            </w:r>
            <w:r w:rsidR="004549A9">
              <w:rPr>
                <w:b w:val="0"/>
                <w:bCs w:val="0"/>
                <w:sz w:val="22"/>
                <w:szCs w:val="22"/>
              </w:rPr>
              <w:t>.</w:t>
            </w:r>
            <w:r>
              <w:rPr>
                <w:b w:val="0"/>
                <w:bCs w:val="0"/>
                <w:sz w:val="22"/>
                <w:szCs w:val="22"/>
              </w:rPr>
              <w:t>45</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4549A9" w:rsidP="00952D6A">
            <w:pPr>
              <w:pStyle w:val="Heading"/>
              <w:widowControl w:val="0"/>
              <w:snapToGrid w:val="0"/>
              <w:jc w:val="both"/>
              <w:rPr>
                <w:b w:val="0"/>
                <w:bCs w:val="0"/>
                <w:sz w:val="22"/>
                <w:szCs w:val="22"/>
              </w:rPr>
            </w:pPr>
            <w:r>
              <w:rPr>
                <w:b w:val="0"/>
                <w:bCs w:val="0"/>
                <w:sz w:val="22"/>
                <w:szCs w:val="22"/>
              </w:rPr>
              <w:t xml:space="preserve">Dalībnieku ierašanās, </w:t>
            </w:r>
            <w:r w:rsidR="00952D6A">
              <w:rPr>
                <w:b w:val="0"/>
                <w:bCs w:val="0"/>
                <w:sz w:val="22"/>
                <w:szCs w:val="22"/>
              </w:rPr>
              <w:t xml:space="preserve">reģistrācija </w:t>
            </w:r>
            <w:r w:rsidR="00AE7652">
              <w:rPr>
                <w:b w:val="0"/>
                <w:bCs w:val="0"/>
                <w:sz w:val="22"/>
                <w:szCs w:val="22"/>
              </w:rPr>
              <w:t xml:space="preserve">un iekārtošanās </w:t>
            </w:r>
            <w:r w:rsidR="00952D6A">
              <w:rPr>
                <w:b w:val="0"/>
                <w:bCs w:val="0"/>
                <w:sz w:val="22"/>
                <w:szCs w:val="22"/>
              </w:rPr>
              <w:t>viesnīcā</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AE7652" w:rsidP="00277579">
            <w:pPr>
              <w:pStyle w:val="Heading"/>
              <w:snapToGrid w:val="0"/>
              <w:rPr>
                <w:b w:val="0"/>
                <w:bCs w:val="0"/>
                <w:sz w:val="22"/>
                <w:szCs w:val="22"/>
              </w:rPr>
            </w:pPr>
            <w:r>
              <w:rPr>
                <w:b w:val="0"/>
                <w:bCs w:val="0"/>
                <w:sz w:val="22"/>
                <w:szCs w:val="22"/>
              </w:rPr>
              <w:t>19</w:t>
            </w:r>
            <w:r w:rsidR="004549A9">
              <w:rPr>
                <w:b w:val="0"/>
                <w:bCs w:val="0"/>
                <w:sz w:val="22"/>
                <w:szCs w:val="22"/>
              </w:rPr>
              <w:t xml:space="preserve">.00 – </w:t>
            </w:r>
            <w:r w:rsidR="00277579">
              <w:rPr>
                <w:b w:val="0"/>
                <w:bCs w:val="0"/>
                <w:sz w:val="22"/>
                <w:szCs w:val="22"/>
              </w:rPr>
              <w:t>22</w:t>
            </w:r>
            <w:r w:rsidR="004549A9">
              <w:rPr>
                <w:b w:val="0"/>
                <w:bCs w:val="0"/>
                <w:sz w:val="22"/>
                <w:szCs w:val="22"/>
              </w:rPr>
              <w:t>.</w:t>
            </w:r>
            <w:r w:rsidR="00277579">
              <w:rPr>
                <w:b w:val="0"/>
                <w:bCs w:val="0"/>
                <w:sz w:val="22"/>
                <w:szCs w:val="22"/>
              </w:rPr>
              <w:t>3</w:t>
            </w:r>
            <w:r w:rsidR="004549A9">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AE7652" w:rsidP="00952D6A">
            <w:pPr>
              <w:pStyle w:val="Heading"/>
              <w:jc w:val="left"/>
              <w:rPr>
                <w:rFonts w:cs="Arial"/>
                <w:b w:val="0"/>
                <w:bCs w:val="0"/>
                <w:sz w:val="22"/>
                <w:szCs w:val="22"/>
              </w:rPr>
            </w:pPr>
            <w:r>
              <w:rPr>
                <w:rFonts w:cs="Arial"/>
                <w:b w:val="0"/>
                <w:bCs w:val="0"/>
                <w:sz w:val="22"/>
                <w:szCs w:val="22"/>
              </w:rPr>
              <w:t>Vakariņas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AE7652" w:rsidP="00AE7652">
            <w:pPr>
              <w:pStyle w:val="Heading"/>
              <w:snapToGrid w:val="0"/>
              <w:rPr>
                <w:b w:val="0"/>
                <w:bCs w:val="0"/>
                <w:sz w:val="22"/>
                <w:szCs w:val="22"/>
              </w:rPr>
            </w:pPr>
            <w:r>
              <w:rPr>
                <w:b w:val="0"/>
                <w:bCs w:val="0"/>
                <w:sz w:val="22"/>
                <w:szCs w:val="22"/>
              </w:rPr>
              <w:t>19.30 – 22.3</w:t>
            </w:r>
            <w:r w:rsidR="004549A9">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AE7652" w:rsidP="00952D6A">
            <w:pPr>
              <w:pStyle w:val="Heading"/>
              <w:jc w:val="left"/>
              <w:rPr>
                <w:rFonts w:cs="Arial"/>
                <w:b w:val="0"/>
                <w:bCs w:val="0"/>
                <w:sz w:val="22"/>
                <w:szCs w:val="22"/>
              </w:rPr>
            </w:pPr>
            <w:r>
              <w:rPr>
                <w:rFonts w:cs="Arial"/>
                <w:b w:val="0"/>
                <w:bCs w:val="0"/>
                <w:sz w:val="22"/>
                <w:szCs w:val="22"/>
              </w:rPr>
              <w:t>Video materiālu prezentācija</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4549A9" w:rsidP="00952D6A">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952D6A" w:rsidRDefault="00952D6A" w:rsidP="00952D6A">
            <w:pPr>
              <w:pStyle w:val="Heading"/>
              <w:jc w:val="left"/>
              <w:rPr>
                <w:rFonts w:cs="Arial"/>
                <w:bCs w:val="0"/>
                <w:sz w:val="22"/>
                <w:szCs w:val="22"/>
              </w:rPr>
            </w:pPr>
            <w:r>
              <w:rPr>
                <w:rFonts w:cs="Arial"/>
                <w:bCs w:val="0"/>
                <w:sz w:val="22"/>
                <w:szCs w:val="22"/>
              </w:rPr>
              <w:t xml:space="preserve">Trešdiena, </w:t>
            </w:r>
            <w:r w:rsidR="00855618">
              <w:rPr>
                <w:rFonts w:cs="Arial"/>
                <w:bCs w:val="0"/>
                <w:sz w:val="22"/>
                <w:szCs w:val="22"/>
              </w:rPr>
              <w:t xml:space="preserve">2014.gada </w:t>
            </w:r>
            <w:r>
              <w:rPr>
                <w:rFonts w:cs="Arial"/>
                <w:bCs w:val="0"/>
                <w:sz w:val="22"/>
                <w:szCs w:val="22"/>
              </w:rPr>
              <w:t>27.augusts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B40FCC">
            <w:pPr>
              <w:pStyle w:val="Heading"/>
              <w:snapToGrid w:val="0"/>
              <w:rPr>
                <w:b w:val="0"/>
                <w:bCs w:val="0"/>
                <w:sz w:val="22"/>
                <w:szCs w:val="22"/>
              </w:rPr>
            </w:pPr>
            <w:r>
              <w:rPr>
                <w:b w:val="0"/>
                <w:bCs w:val="0"/>
                <w:sz w:val="22"/>
                <w:szCs w:val="22"/>
              </w:rPr>
              <w:t>8</w:t>
            </w:r>
            <w:r w:rsidR="004549A9">
              <w:rPr>
                <w:b w:val="0"/>
                <w:bCs w:val="0"/>
                <w:sz w:val="22"/>
                <w:szCs w:val="22"/>
              </w:rPr>
              <w:t>.</w:t>
            </w:r>
            <w:r>
              <w:rPr>
                <w:b w:val="0"/>
                <w:bCs w:val="0"/>
                <w:sz w:val="22"/>
                <w:szCs w:val="22"/>
              </w:rPr>
              <w:t>0</w:t>
            </w:r>
            <w:r w:rsidR="004549A9">
              <w:rPr>
                <w:b w:val="0"/>
                <w:bCs w:val="0"/>
                <w:sz w:val="22"/>
                <w:szCs w:val="22"/>
              </w:rPr>
              <w:t xml:space="preserve">0 – </w:t>
            </w:r>
            <w:r>
              <w:rPr>
                <w:b w:val="0"/>
                <w:bCs w:val="0"/>
                <w:sz w:val="22"/>
                <w:szCs w:val="22"/>
              </w:rPr>
              <w:t>9</w:t>
            </w:r>
            <w:r w:rsidR="004549A9">
              <w:rPr>
                <w:b w:val="0"/>
                <w:bCs w:val="0"/>
                <w:sz w:val="22"/>
                <w:szCs w:val="22"/>
              </w:rPr>
              <w:t>.</w:t>
            </w:r>
            <w:r>
              <w:rPr>
                <w:b w:val="0"/>
                <w:bCs w:val="0"/>
                <w:sz w:val="22"/>
                <w:szCs w:val="22"/>
              </w:rPr>
              <w:t>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952D6A" w:rsidP="00952D6A">
            <w:pPr>
              <w:pStyle w:val="Heading"/>
              <w:jc w:val="left"/>
              <w:rPr>
                <w:rFonts w:cs="Arial"/>
                <w:b w:val="0"/>
                <w:bCs w:val="0"/>
                <w:sz w:val="22"/>
                <w:szCs w:val="22"/>
              </w:rPr>
            </w:pPr>
            <w:r>
              <w:rPr>
                <w:rFonts w:cs="Arial"/>
                <w:b w:val="0"/>
                <w:bCs w:val="0"/>
                <w:sz w:val="22"/>
                <w:szCs w:val="22"/>
              </w:rPr>
              <w:t>Brokasti</w:t>
            </w:r>
            <w:r w:rsidR="004549A9">
              <w:rPr>
                <w:rFonts w:cs="Arial"/>
                <w:b w:val="0"/>
                <w:bCs w:val="0"/>
                <w:sz w:val="22"/>
                <w:szCs w:val="22"/>
              </w:rPr>
              <w:t>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952D6A" w:rsidP="00952D6A">
            <w:pPr>
              <w:pStyle w:val="Heading"/>
              <w:snapToGrid w:val="0"/>
              <w:rPr>
                <w:b w:val="0"/>
                <w:bCs w:val="0"/>
                <w:sz w:val="22"/>
                <w:szCs w:val="22"/>
              </w:rPr>
            </w:pPr>
            <w:r>
              <w:rPr>
                <w:b w:val="0"/>
                <w:bCs w:val="0"/>
                <w:sz w:val="22"/>
                <w:szCs w:val="22"/>
              </w:rPr>
              <w:t>9</w:t>
            </w:r>
            <w:r w:rsidR="004549A9">
              <w:rPr>
                <w:b w:val="0"/>
                <w:bCs w:val="0"/>
                <w:sz w:val="22"/>
                <w:szCs w:val="22"/>
              </w:rPr>
              <w:t>.</w:t>
            </w:r>
            <w:r w:rsidR="001403EC">
              <w:rPr>
                <w:b w:val="0"/>
                <w:bCs w:val="0"/>
                <w:sz w:val="22"/>
                <w:szCs w:val="22"/>
              </w:rPr>
              <w:t>0</w:t>
            </w:r>
            <w:r>
              <w:rPr>
                <w:b w:val="0"/>
                <w:bCs w:val="0"/>
                <w:sz w:val="22"/>
                <w:szCs w:val="22"/>
              </w:rPr>
              <w:t>0 – 11</w:t>
            </w:r>
            <w:r w:rsidR="004549A9">
              <w:rPr>
                <w:b w:val="0"/>
                <w:bCs w:val="0"/>
                <w:sz w:val="22"/>
                <w:szCs w:val="22"/>
              </w:rPr>
              <w:t>.</w:t>
            </w:r>
            <w:r>
              <w:rPr>
                <w:b w:val="0"/>
                <w:bCs w:val="0"/>
                <w:sz w:val="22"/>
                <w:szCs w:val="22"/>
              </w:rPr>
              <w:t>0</w:t>
            </w:r>
            <w:r w:rsidR="004549A9">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952D6A" w:rsidP="00952D6A">
            <w:pPr>
              <w:pStyle w:val="Heading"/>
              <w:jc w:val="left"/>
              <w:rPr>
                <w:rFonts w:cs="Arial"/>
                <w:b w:val="0"/>
                <w:bCs w:val="0"/>
                <w:sz w:val="22"/>
                <w:szCs w:val="22"/>
              </w:rPr>
            </w:pPr>
            <w:r>
              <w:rPr>
                <w:rFonts w:cs="Arial"/>
                <w:b w:val="0"/>
                <w:bCs w:val="0"/>
                <w:sz w:val="22"/>
                <w:szCs w:val="22"/>
              </w:rPr>
              <w:t>Semināra norise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B40FCC">
            <w:pPr>
              <w:pStyle w:val="Heading"/>
              <w:snapToGrid w:val="0"/>
              <w:rPr>
                <w:b w:val="0"/>
                <w:bCs w:val="0"/>
                <w:sz w:val="22"/>
                <w:szCs w:val="22"/>
              </w:rPr>
            </w:pPr>
            <w:r>
              <w:rPr>
                <w:b w:val="0"/>
                <w:bCs w:val="0"/>
                <w:sz w:val="22"/>
                <w:szCs w:val="22"/>
              </w:rPr>
              <w:t>11</w:t>
            </w:r>
            <w:r w:rsidR="004549A9">
              <w:rPr>
                <w:b w:val="0"/>
                <w:bCs w:val="0"/>
                <w:sz w:val="22"/>
                <w:szCs w:val="22"/>
              </w:rPr>
              <w:t>.</w:t>
            </w:r>
            <w:r>
              <w:rPr>
                <w:b w:val="0"/>
                <w:bCs w:val="0"/>
                <w:sz w:val="22"/>
                <w:szCs w:val="22"/>
              </w:rPr>
              <w:t>0</w:t>
            </w:r>
            <w:r w:rsidR="004549A9">
              <w:rPr>
                <w:b w:val="0"/>
                <w:bCs w:val="0"/>
                <w:sz w:val="22"/>
                <w:szCs w:val="22"/>
              </w:rPr>
              <w:t>0 – 1</w:t>
            </w:r>
            <w:r>
              <w:rPr>
                <w:b w:val="0"/>
                <w:bCs w:val="0"/>
                <w:sz w:val="22"/>
                <w:szCs w:val="22"/>
              </w:rPr>
              <w:t>1</w:t>
            </w:r>
            <w:r w:rsidR="004549A9">
              <w:rPr>
                <w:b w:val="0"/>
                <w:bCs w:val="0"/>
                <w:sz w:val="22"/>
                <w:szCs w:val="22"/>
              </w:rPr>
              <w:t>.</w:t>
            </w:r>
            <w:r>
              <w:rPr>
                <w:b w:val="0"/>
                <w:bCs w:val="0"/>
                <w:sz w:val="22"/>
                <w:szCs w:val="22"/>
              </w:rPr>
              <w:t>15</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B40FCC" w:rsidP="00952D6A">
            <w:pPr>
              <w:pStyle w:val="Heading"/>
              <w:jc w:val="left"/>
              <w:rPr>
                <w:rFonts w:cs="Arial"/>
                <w:b w:val="0"/>
                <w:bCs w:val="0"/>
                <w:sz w:val="22"/>
                <w:szCs w:val="22"/>
              </w:rPr>
            </w:pPr>
            <w:r>
              <w:rPr>
                <w:rFonts w:cs="Arial"/>
                <w:b w:val="0"/>
                <w:bCs w:val="0"/>
                <w:sz w:val="22"/>
                <w:szCs w:val="22"/>
              </w:rPr>
              <w:t>Kafijas pauze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B40FCC">
            <w:pPr>
              <w:pStyle w:val="Heading"/>
              <w:snapToGrid w:val="0"/>
              <w:rPr>
                <w:b w:val="0"/>
                <w:bCs w:val="0"/>
                <w:sz w:val="22"/>
                <w:szCs w:val="22"/>
              </w:rPr>
            </w:pPr>
            <w:r>
              <w:rPr>
                <w:b w:val="0"/>
                <w:bCs w:val="0"/>
                <w:sz w:val="22"/>
                <w:szCs w:val="22"/>
              </w:rPr>
              <w:t>11.15 - 12</w:t>
            </w:r>
            <w:r w:rsidR="004549A9">
              <w:rPr>
                <w:b w:val="0"/>
                <w:bCs w:val="0"/>
                <w:sz w:val="22"/>
                <w:szCs w:val="22"/>
              </w:rPr>
              <w:t>.</w:t>
            </w:r>
            <w:r>
              <w:rPr>
                <w:b w:val="0"/>
                <w:bCs w:val="0"/>
                <w:sz w:val="22"/>
                <w:szCs w:val="22"/>
              </w:rPr>
              <w:t>3</w:t>
            </w:r>
            <w:r w:rsidR="004549A9">
              <w:rPr>
                <w:b w:val="0"/>
                <w:bCs w:val="0"/>
                <w:sz w:val="22"/>
                <w:szCs w:val="22"/>
              </w:rPr>
              <w:t xml:space="preserve">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B40FCC" w:rsidP="00952D6A">
            <w:pPr>
              <w:pStyle w:val="Heading"/>
              <w:jc w:val="left"/>
              <w:rPr>
                <w:rFonts w:cs="Arial"/>
                <w:b w:val="0"/>
                <w:bCs w:val="0"/>
                <w:sz w:val="22"/>
                <w:szCs w:val="22"/>
              </w:rPr>
            </w:pPr>
            <w:r>
              <w:rPr>
                <w:rFonts w:cs="Arial"/>
                <w:b w:val="0"/>
                <w:bCs w:val="0"/>
                <w:sz w:val="22"/>
                <w:szCs w:val="22"/>
              </w:rPr>
              <w:t>Semināra norise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952D6A">
            <w:pPr>
              <w:pStyle w:val="Heading"/>
              <w:snapToGrid w:val="0"/>
              <w:rPr>
                <w:b w:val="0"/>
                <w:bCs w:val="0"/>
                <w:sz w:val="22"/>
                <w:szCs w:val="22"/>
              </w:rPr>
            </w:pPr>
            <w:r>
              <w:rPr>
                <w:b w:val="0"/>
                <w:bCs w:val="0"/>
                <w:sz w:val="22"/>
                <w:szCs w:val="22"/>
              </w:rPr>
              <w:lastRenderedPageBreak/>
              <w:t>12.30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B40FCC" w:rsidRDefault="00B40FCC" w:rsidP="00952D6A">
            <w:pPr>
              <w:pStyle w:val="Heading"/>
              <w:jc w:val="left"/>
              <w:rPr>
                <w:rFonts w:cs="Arial"/>
                <w:b w:val="0"/>
                <w:bCs w:val="0"/>
                <w:sz w:val="22"/>
                <w:szCs w:val="22"/>
              </w:rPr>
            </w:pPr>
            <w:r>
              <w:rPr>
                <w:rFonts w:cs="Arial"/>
                <w:b w:val="0"/>
                <w:bCs w:val="0"/>
                <w:sz w:val="22"/>
                <w:szCs w:val="22"/>
              </w:rPr>
              <w:t>Pusdienas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952D6A">
            <w:pPr>
              <w:pStyle w:val="Heading"/>
              <w:snapToGrid w:val="0"/>
              <w:rPr>
                <w:b w:val="0"/>
                <w:bCs w:val="0"/>
                <w:sz w:val="22"/>
                <w:szCs w:val="22"/>
              </w:rPr>
            </w:pPr>
            <w:r>
              <w:rPr>
                <w:b w:val="0"/>
                <w:bCs w:val="0"/>
                <w:sz w:val="22"/>
                <w:szCs w:val="22"/>
              </w:rPr>
              <w:t>14.00 – 15</w:t>
            </w:r>
            <w:r w:rsidR="004549A9">
              <w:rPr>
                <w:b w:val="0"/>
                <w:bCs w:val="0"/>
                <w:sz w:val="22"/>
                <w:szCs w:val="22"/>
              </w:rPr>
              <w:t>.30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D03E77" w:rsidRDefault="004549A9" w:rsidP="00952D6A">
            <w:pPr>
              <w:pStyle w:val="Heading"/>
              <w:jc w:val="left"/>
            </w:pPr>
            <w:r>
              <w:rPr>
                <w:rFonts w:cs="Arial"/>
                <w:b w:val="0"/>
                <w:bCs w:val="0"/>
                <w:sz w:val="22"/>
                <w:szCs w:val="22"/>
              </w:rPr>
              <w:t>Semināra norise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952D6A">
            <w:pPr>
              <w:pStyle w:val="Heading"/>
              <w:snapToGrid w:val="0"/>
              <w:rPr>
                <w:b w:val="0"/>
                <w:bCs w:val="0"/>
                <w:sz w:val="22"/>
                <w:szCs w:val="22"/>
              </w:rPr>
            </w:pPr>
            <w:r>
              <w:rPr>
                <w:b w:val="0"/>
                <w:bCs w:val="0"/>
                <w:sz w:val="22"/>
                <w:szCs w:val="22"/>
              </w:rPr>
              <w:t>15</w:t>
            </w:r>
            <w:r w:rsidR="004549A9">
              <w:rPr>
                <w:b w:val="0"/>
                <w:bCs w:val="0"/>
                <w:sz w:val="22"/>
                <w:szCs w:val="22"/>
              </w:rPr>
              <w:t xml:space="preserve">.30 </w:t>
            </w:r>
            <w:r>
              <w:rPr>
                <w:b w:val="0"/>
                <w:bCs w:val="0"/>
                <w:sz w:val="22"/>
                <w:szCs w:val="22"/>
              </w:rPr>
              <w:t>– 15.45</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4549A9" w:rsidP="00952D6A">
            <w:pPr>
              <w:pStyle w:val="Heading"/>
              <w:jc w:val="left"/>
              <w:rPr>
                <w:rFonts w:cs="Arial"/>
                <w:b w:val="0"/>
                <w:bCs w:val="0"/>
                <w:sz w:val="22"/>
                <w:szCs w:val="22"/>
              </w:rPr>
            </w:pPr>
            <w:r>
              <w:rPr>
                <w:rFonts w:cs="Arial"/>
                <w:b w:val="0"/>
                <w:bCs w:val="0"/>
                <w:sz w:val="22"/>
                <w:szCs w:val="22"/>
              </w:rPr>
              <w:t>Kafijas pauze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B40FCC">
            <w:pPr>
              <w:pStyle w:val="Heading"/>
              <w:snapToGrid w:val="0"/>
              <w:rPr>
                <w:b w:val="0"/>
                <w:bCs w:val="0"/>
                <w:sz w:val="22"/>
                <w:szCs w:val="22"/>
              </w:rPr>
            </w:pPr>
            <w:r>
              <w:rPr>
                <w:b w:val="0"/>
                <w:bCs w:val="0"/>
                <w:sz w:val="22"/>
                <w:szCs w:val="22"/>
              </w:rPr>
              <w:t>15</w:t>
            </w:r>
            <w:r w:rsidR="004549A9">
              <w:rPr>
                <w:b w:val="0"/>
                <w:bCs w:val="0"/>
                <w:sz w:val="22"/>
                <w:szCs w:val="22"/>
              </w:rPr>
              <w:t>.</w:t>
            </w:r>
            <w:r>
              <w:rPr>
                <w:b w:val="0"/>
                <w:bCs w:val="0"/>
                <w:sz w:val="22"/>
                <w:szCs w:val="22"/>
              </w:rPr>
              <w:t>45</w:t>
            </w:r>
            <w:r w:rsidR="004549A9">
              <w:rPr>
                <w:b w:val="0"/>
                <w:bCs w:val="0"/>
                <w:sz w:val="22"/>
                <w:szCs w:val="22"/>
              </w:rPr>
              <w:t xml:space="preserve"> – 1</w:t>
            </w:r>
            <w:r>
              <w:rPr>
                <w:b w:val="0"/>
                <w:bCs w:val="0"/>
                <w:sz w:val="22"/>
                <w:szCs w:val="22"/>
              </w:rPr>
              <w:t>7</w:t>
            </w:r>
            <w:r w:rsidR="004549A9">
              <w:rPr>
                <w:b w:val="0"/>
                <w:bCs w:val="0"/>
                <w:sz w:val="22"/>
                <w:szCs w:val="22"/>
              </w:rPr>
              <w:t>.30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4549A9" w:rsidP="00952D6A">
            <w:pPr>
              <w:pStyle w:val="Heading"/>
              <w:jc w:val="left"/>
              <w:rPr>
                <w:rFonts w:cs="Arial"/>
                <w:b w:val="0"/>
                <w:bCs w:val="0"/>
                <w:sz w:val="22"/>
                <w:szCs w:val="22"/>
              </w:rPr>
            </w:pPr>
            <w:r>
              <w:rPr>
                <w:rFonts w:cs="Arial"/>
                <w:b w:val="0"/>
                <w:bCs w:val="0"/>
                <w:sz w:val="22"/>
                <w:szCs w:val="22"/>
              </w:rPr>
              <w:t>Semināra norise</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B40FCC" w:rsidP="00B40FCC">
            <w:pPr>
              <w:pStyle w:val="Heading"/>
              <w:snapToGrid w:val="0"/>
              <w:rPr>
                <w:b w:val="0"/>
                <w:bCs w:val="0"/>
                <w:sz w:val="22"/>
                <w:szCs w:val="22"/>
              </w:rPr>
            </w:pPr>
            <w:r>
              <w:rPr>
                <w:b w:val="0"/>
                <w:bCs w:val="0"/>
                <w:sz w:val="22"/>
                <w:szCs w:val="22"/>
              </w:rPr>
              <w:t>19</w:t>
            </w:r>
            <w:r w:rsidR="004549A9">
              <w:rPr>
                <w:b w:val="0"/>
                <w:bCs w:val="0"/>
                <w:sz w:val="22"/>
                <w:szCs w:val="22"/>
              </w:rPr>
              <w:t>.</w:t>
            </w:r>
            <w:r>
              <w:rPr>
                <w:b w:val="0"/>
                <w:bCs w:val="0"/>
                <w:sz w:val="22"/>
                <w:szCs w:val="22"/>
              </w:rPr>
              <w:t>0</w:t>
            </w:r>
            <w:r w:rsidR="004549A9">
              <w:rPr>
                <w:b w:val="0"/>
                <w:bCs w:val="0"/>
                <w:sz w:val="22"/>
                <w:szCs w:val="22"/>
              </w:rPr>
              <w:t xml:space="preserve">0 – </w:t>
            </w:r>
            <w:r>
              <w:rPr>
                <w:b w:val="0"/>
                <w:bCs w:val="0"/>
                <w:sz w:val="22"/>
                <w:szCs w:val="22"/>
              </w:rPr>
              <w:t>21</w:t>
            </w:r>
            <w:r w:rsidR="004549A9">
              <w:rPr>
                <w:b w:val="0"/>
                <w:bCs w:val="0"/>
                <w:sz w:val="22"/>
                <w:szCs w:val="22"/>
              </w:rPr>
              <w:t>.</w:t>
            </w:r>
            <w:r>
              <w:rPr>
                <w:b w:val="0"/>
                <w:bCs w:val="0"/>
                <w:sz w:val="22"/>
                <w:szCs w:val="22"/>
              </w:rPr>
              <w:t>0</w:t>
            </w:r>
            <w:r w:rsidR="004549A9">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D03E77" w:rsidRDefault="00B40FCC" w:rsidP="00952D6A">
            <w:pPr>
              <w:pStyle w:val="Heading"/>
              <w:jc w:val="left"/>
            </w:pPr>
            <w:r>
              <w:rPr>
                <w:rFonts w:cs="Arial"/>
                <w:b w:val="0"/>
                <w:bCs w:val="0"/>
                <w:sz w:val="22"/>
                <w:szCs w:val="22"/>
              </w:rPr>
              <w:t>Vakariņ</w:t>
            </w:r>
            <w:r w:rsidR="004549A9">
              <w:rPr>
                <w:rFonts w:cs="Arial"/>
                <w:b w:val="0"/>
                <w:bCs w:val="0"/>
                <w:sz w:val="22"/>
                <w:szCs w:val="22"/>
              </w:rPr>
              <w:t>as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4549A9" w:rsidP="00952D6A">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Pr="00B40FCC" w:rsidRDefault="00B40FCC" w:rsidP="00952D6A">
            <w:pPr>
              <w:pStyle w:val="Heading"/>
              <w:jc w:val="left"/>
              <w:rPr>
                <w:rFonts w:cs="Arial"/>
                <w:bCs w:val="0"/>
                <w:sz w:val="22"/>
                <w:szCs w:val="22"/>
              </w:rPr>
            </w:pPr>
            <w:r>
              <w:rPr>
                <w:rFonts w:cs="Arial"/>
                <w:bCs w:val="0"/>
                <w:sz w:val="22"/>
                <w:szCs w:val="22"/>
              </w:rPr>
              <w:t xml:space="preserve">Ceturtdiena, </w:t>
            </w:r>
            <w:r w:rsidR="00855618">
              <w:rPr>
                <w:rFonts w:cs="Arial"/>
                <w:bCs w:val="0"/>
                <w:sz w:val="22"/>
                <w:szCs w:val="22"/>
              </w:rPr>
              <w:t xml:space="preserve">2014.gada </w:t>
            </w:r>
            <w:r>
              <w:rPr>
                <w:rFonts w:cs="Arial"/>
                <w:bCs w:val="0"/>
                <w:sz w:val="22"/>
                <w:szCs w:val="22"/>
              </w:rPr>
              <w:t>28.augusts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855618" w:rsidP="00855618">
            <w:pPr>
              <w:pStyle w:val="Heading"/>
              <w:snapToGrid w:val="0"/>
              <w:rPr>
                <w:b w:val="0"/>
                <w:bCs w:val="0"/>
                <w:sz w:val="22"/>
                <w:szCs w:val="22"/>
              </w:rPr>
            </w:pPr>
            <w:r>
              <w:rPr>
                <w:b w:val="0"/>
                <w:bCs w:val="0"/>
                <w:sz w:val="22"/>
                <w:szCs w:val="22"/>
              </w:rPr>
              <w:t>8</w:t>
            </w:r>
            <w:r w:rsidR="004549A9">
              <w:rPr>
                <w:b w:val="0"/>
                <w:bCs w:val="0"/>
                <w:sz w:val="22"/>
                <w:szCs w:val="22"/>
              </w:rPr>
              <w:t xml:space="preserve">.00 – </w:t>
            </w:r>
            <w:r>
              <w:rPr>
                <w:b w:val="0"/>
                <w:bCs w:val="0"/>
                <w:sz w:val="22"/>
                <w:szCs w:val="22"/>
              </w:rPr>
              <w:t>9</w:t>
            </w:r>
            <w:r w:rsidR="004549A9">
              <w:rPr>
                <w:b w:val="0"/>
                <w:bCs w:val="0"/>
                <w:sz w:val="22"/>
                <w:szCs w:val="22"/>
              </w:rPr>
              <w:t>.</w:t>
            </w:r>
            <w:r>
              <w:rPr>
                <w:b w:val="0"/>
                <w:bCs w:val="0"/>
                <w:sz w:val="22"/>
                <w:szCs w:val="22"/>
              </w:rPr>
              <w:t>0</w:t>
            </w:r>
            <w:r w:rsidR="004549A9">
              <w:rPr>
                <w:b w:val="0"/>
                <w:bCs w:val="0"/>
                <w:sz w:val="22"/>
                <w:szCs w:val="22"/>
              </w:rPr>
              <w:t xml:space="preserve">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855618" w:rsidP="00952D6A">
            <w:pPr>
              <w:pStyle w:val="Heading"/>
              <w:jc w:val="left"/>
              <w:rPr>
                <w:rFonts w:cs="Arial"/>
                <w:b w:val="0"/>
                <w:bCs w:val="0"/>
                <w:sz w:val="22"/>
                <w:szCs w:val="22"/>
              </w:rPr>
            </w:pPr>
            <w:r>
              <w:rPr>
                <w:rFonts w:cs="Arial"/>
                <w:b w:val="0"/>
                <w:bCs w:val="0"/>
                <w:sz w:val="22"/>
                <w:szCs w:val="22"/>
              </w:rPr>
              <w:t>Brokastis</w:t>
            </w:r>
          </w:p>
        </w:tc>
      </w:tr>
      <w:tr w:rsidR="004549A9" w:rsidRPr="00755A94" w:rsidTr="00952D6A">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549A9" w:rsidRDefault="00855618" w:rsidP="00952D6A">
            <w:pPr>
              <w:pStyle w:val="Heading"/>
              <w:snapToGrid w:val="0"/>
              <w:rPr>
                <w:b w:val="0"/>
                <w:bCs w:val="0"/>
                <w:sz w:val="22"/>
                <w:szCs w:val="22"/>
              </w:rPr>
            </w:pPr>
            <w:r>
              <w:rPr>
                <w:b w:val="0"/>
                <w:bCs w:val="0"/>
                <w:sz w:val="22"/>
                <w:szCs w:val="22"/>
              </w:rPr>
              <w:t>9.00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A9" w:rsidRDefault="00855618" w:rsidP="00952D6A">
            <w:pPr>
              <w:pStyle w:val="Heading"/>
              <w:jc w:val="left"/>
              <w:rPr>
                <w:rFonts w:cs="Arial"/>
                <w:b w:val="0"/>
                <w:bCs w:val="0"/>
                <w:sz w:val="22"/>
                <w:szCs w:val="22"/>
              </w:rPr>
            </w:pPr>
            <w:r>
              <w:rPr>
                <w:rFonts w:cs="Arial"/>
                <w:b w:val="0"/>
                <w:bCs w:val="0"/>
                <w:sz w:val="22"/>
                <w:szCs w:val="22"/>
              </w:rPr>
              <w:t>Dalībnieku aizbraukšana</w:t>
            </w:r>
          </w:p>
        </w:tc>
      </w:tr>
    </w:tbl>
    <w:p w:rsidR="00336CB2" w:rsidRDefault="00336CB2" w:rsidP="00336CB2">
      <w:pPr>
        <w:suppressAutoHyphens/>
        <w:jc w:val="both"/>
        <w:rPr>
          <w:sz w:val="24"/>
          <w:szCs w:val="24"/>
          <w:lang w:val="lv-LV" w:eastAsia="ar-SA"/>
        </w:rPr>
      </w:pPr>
    </w:p>
    <w:p w:rsidR="00855618" w:rsidRDefault="00855618" w:rsidP="00855618">
      <w:pPr>
        <w:pStyle w:val="NormalWeb"/>
        <w:spacing w:before="0" w:after="0"/>
        <w:jc w:val="both"/>
        <w:rPr>
          <w:b/>
        </w:rPr>
      </w:pPr>
      <w:r>
        <w:rPr>
          <w:rStyle w:val="doclead"/>
          <w:b/>
          <w:bCs/>
          <w:lang w:eastAsia="ar-SA"/>
        </w:rPr>
        <w:t>7.Pretendentam semināra organizēšanas pakalpojumu ietvaros jānodrošina</w:t>
      </w:r>
      <w:r>
        <w:rPr>
          <w:b/>
        </w:rPr>
        <w:t>:</w:t>
      </w:r>
    </w:p>
    <w:p w:rsidR="00855618" w:rsidRDefault="00855618" w:rsidP="00855618">
      <w:pPr>
        <w:pStyle w:val="NormalWeb"/>
        <w:spacing w:before="0" w:after="0"/>
        <w:jc w:val="both"/>
        <w:rPr>
          <w:rStyle w:val="doclead"/>
          <w:b/>
          <w:bCs/>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186"/>
        <w:gridCol w:w="3270"/>
        <w:gridCol w:w="1559"/>
        <w:gridCol w:w="1701"/>
      </w:tblGrid>
      <w:tr w:rsidR="00855618" w:rsidTr="00980CA8">
        <w:trPr>
          <w:trHeight w:val="1124"/>
        </w:trPr>
        <w:tc>
          <w:tcPr>
            <w:tcW w:w="1356"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center"/>
              <w:rPr>
                <w:rStyle w:val="doclead"/>
                <w:b/>
                <w:bCs/>
                <w:lang w:eastAsia="ar-SA"/>
              </w:rPr>
            </w:pPr>
            <w:r>
              <w:rPr>
                <w:rStyle w:val="doclead"/>
                <w:b/>
                <w:bCs/>
                <w:lang w:eastAsia="ar-SA"/>
              </w:rPr>
              <w:t>Datums</w:t>
            </w:r>
          </w:p>
        </w:tc>
        <w:tc>
          <w:tcPr>
            <w:tcW w:w="1186"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center"/>
              <w:rPr>
                <w:rStyle w:val="doclead"/>
                <w:b/>
                <w:bCs/>
                <w:lang w:eastAsia="ar-SA"/>
              </w:rPr>
            </w:pPr>
            <w:r>
              <w:rPr>
                <w:rStyle w:val="doclead"/>
                <w:b/>
                <w:bCs/>
                <w:lang w:eastAsia="ar-SA"/>
              </w:rPr>
              <w:t>Laiks</w:t>
            </w:r>
          </w:p>
        </w:tc>
        <w:tc>
          <w:tcPr>
            <w:tcW w:w="3270"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center"/>
              <w:rPr>
                <w:rStyle w:val="doclead"/>
                <w:b/>
                <w:bCs/>
                <w:lang w:eastAsia="ar-SA"/>
              </w:rPr>
            </w:pPr>
            <w:r>
              <w:rPr>
                <w:rStyle w:val="doclead"/>
                <w:b/>
                <w:bCs/>
                <w:lang w:eastAsia="ar-SA"/>
              </w:rPr>
              <w:t>Nodrošinājums</w:t>
            </w:r>
          </w:p>
        </w:tc>
        <w:tc>
          <w:tcPr>
            <w:tcW w:w="1559"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center"/>
              <w:rPr>
                <w:rStyle w:val="doclead"/>
                <w:b/>
                <w:bCs/>
                <w:lang w:eastAsia="ar-SA"/>
              </w:rPr>
            </w:pPr>
            <w:r>
              <w:rPr>
                <w:rStyle w:val="doclead"/>
                <w:b/>
                <w:bCs/>
                <w:lang w:eastAsia="ar-SA"/>
              </w:rPr>
              <w:t>Vieta</w:t>
            </w:r>
          </w:p>
        </w:tc>
        <w:tc>
          <w:tcPr>
            <w:tcW w:w="1701"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center"/>
              <w:rPr>
                <w:rStyle w:val="doclead"/>
                <w:b/>
                <w:bCs/>
                <w:lang w:eastAsia="ar-SA"/>
              </w:rPr>
            </w:pPr>
            <w:r>
              <w:rPr>
                <w:rStyle w:val="doclead"/>
                <w:b/>
                <w:bCs/>
                <w:lang w:eastAsia="ar-SA"/>
              </w:rPr>
              <w:t>Dalībnieku skaits</w:t>
            </w:r>
          </w:p>
        </w:tc>
      </w:tr>
      <w:tr w:rsidR="00277579" w:rsidTr="00980CA8">
        <w:trPr>
          <w:trHeight w:val="2176"/>
        </w:trPr>
        <w:tc>
          <w:tcPr>
            <w:tcW w:w="1356" w:type="dxa"/>
            <w:tcBorders>
              <w:top w:val="single" w:sz="4" w:space="0" w:color="auto"/>
              <w:left w:val="single" w:sz="4" w:space="0" w:color="auto"/>
              <w:bottom w:val="single" w:sz="4" w:space="0" w:color="auto"/>
              <w:right w:val="single" w:sz="4" w:space="0" w:color="auto"/>
            </w:tcBorders>
            <w:hideMark/>
          </w:tcPr>
          <w:p w:rsidR="00277579" w:rsidRDefault="00277579" w:rsidP="00855618">
            <w:pPr>
              <w:pStyle w:val="NormalWeb"/>
              <w:spacing w:line="276" w:lineRule="auto"/>
              <w:jc w:val="center"/>
              <w:rPr>
                <w:rStyle w:val="doclead"/>
                <w:b/>
                <w:bCs/>
                <w:lang w:eastAsia="ar-SA"/>
              </w:rPr>
            </w:pPr>
            <w:r>
              <w:rPr>
                <w:rStyle w:val="doclead"/>
                <w:b/>
                <w:bCs/>
                <w:lang w:eastAsia="ar-SA"/>
              </w:rPr>
              <w:t xml:space="preserve">26.08. – 28.08.2014. </w:t>
            </w:r>
          </w:p>
        </w:tc>
        <w:tc>
          <w:tcPr>
            <w:tcW w:w="1186" w:type="dxa"/>
            <w:tcBorders>
              <w:top w:val="single" w:sz="4" w:space="0" w:color="auto"/>
              <w:left w:val="single" w:sz="4" w:space="0" w:color="auto"/>
              <w:bottom w:val="single" w:sz="4" w:space="0" w:color="auto"/>
              <w:right w:val="single" w:sz="4" w:space="0" w:color="auto"/>
            </w:tcBorders>
            <w:hideMark/>
          </w:tcPr>
          <w:p w:rsidR="00277579" w:rsidRPr="00277579" w:rsidRDefault="00277579" w:rsidP="00855618">
            <w:pPr>
              <w:pStyle w:val="NormalWeb"/>
              <w:spacing w:line="276" w:lineRule="auto"/>
              <w:jc w:val="center"/>
              <w:rPr>
                <w:rStyle w:val="doclead"/>
                <w:bCs/>
                <w:lang w:eastAsia="ar-SA"/>
              </w:rPr>
            </w:pPr>
            <w:r w:rsidRPr="00277579">
              <w:rPr>
                <w:rStyle w:val="doclead"/>
                <w:bCs/>
                <w:lang w:eastAsia="ar-SA"/>
              </w:rPr>
              <w:t>2 naktis</w:t>
            </w:r>
          </w:p>
        </w:tc>
        <w:tc>
          <w:tcPr>
            <w:tcW w:w="3270" w:type="dxa"/>
            <w:tcBorders>
              <w:top w:val="single" w:sz="4" w:space="0" w:color="auto"/>
              <w:left w:val="single" w:sz="4" w:space="0" w:color="auto"/>
              <w:bottom w:val="single" w:sz="4" w:space="0" w:color="auto"/>
              <w:right w:val="single" w:sz="4" w:space="0" w:color="auto"/>
            </w:tcBorders>
            <w:hideMark/>
          </w:tcPr>
          <w:p w:rsidR="006F3339" w:rsidRDefault="00277579" w:rsidP="00277579">
            <w:pPr>
              <w:pStyle w:val="NormalWeb"/>
              <w:spacing w:line="276" w:lineRule="auto"/>
              <w:rPr>
                <w:rStyle w:val="doclead"/>
                <w:bCs/>
                <w:lang w:eastAsia="ar-SA"/>
              </w:rPr>
            </w:pPr>
            <w:r w:rsidRPr="00277579">
              <w:rPr>
                <w:rStyle w:val="doclead"/>
                <w:bCs/>
                <w:lang w:eastAsia="ar-SA"/>
              </w:rPr>
              <w:t>Semināra dalībnieku izmitināšana viesnīcā</w:t>
            </w:r>
            <w:r w:rsidR="005C2537">
              <w:rPr>
                <w:rStyle w:val="doclead"/>
                <w:bCs/>
                <w:lang w:eastAsia="ar-SA"/>
              </w:rPr>
              <w:t xml:space="preserve">, viesu namā u.tml. </w:t>
            </w:r>
          </w:p>
          <w:p w:rsidR="00277579" w:rsidRPr="00277579" w:rsidRDefault="006F3339" w:rsidP="00277579">
            <w:pPr>
              <w:pStyle w:val="NormalWeb"/>
              <w:spacing w:line="276" w:lineRule="auto"/>
              <w:rPr>
                <w:rStyle w:val="doclead"/>
                <w:bCs/>
                <w:lang w:eastAsia="ar-SA"/>
              </w:rPr>
            </w:pPr>
            <w:r>
              <w:rPr>
                <w:rStyle w:val="doclead"/>
                <w:bCs/>
                <w:lang w:eastAsia="ar-SA"/>
              </w:rPr>
              <w:t>(</w:t>
            </w:r>
            <w:r w:rsidR="00277579">
              <w:rPr>
                <w:rStyle w:val="doclead"/>
                <w:bCs/>
                <w:lang w:eastAsia="ar-SA"/>
              </w:rPr>
              <w:t>divvietīgās istabās</w:t>
            </w:r>
            <w:r>
              <w:rPr>
                <w:rStyle w:val="doclead"/>
                <w:bCs/>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277579" w:rsidRPr="00277579" w:rsidRDefault="00277579" w:rsidP="006F3339">
            <w:pPr>
              <w:pStyle w:val="NormalWeb"/>
              <w:jc w:val="center"/>
              <w:rPr>
                <w:rStyle w:val="doclead"/>
                <w:bCs/>
                <w:lang w:eastAsia="ar-SA"/>
              </w:rPr>
            </w:pPr>
            <w:r>
              <w:rPr>
                <w:rStyle w:val="doclead"/>
                <w:bCs/>
                <w:lang w:eastAsia="ar-SA"/>
              </w:rPr>
              <w:t>Cēsī</w:t>
            </w:r>
            <w:r w:rsidRPr="00277579">
              <w:rPr>
                <w:rStyle w:val="doclead"/>
                <w:bCs/>
                <w:lang w:eastAsia="ar-SA"/>
              </w:rPr>
              <w:t>s</w:t>
            </w:r>
            <w:r>
              <w:rPr>
                <w:rStyle w:val="doclead"/>
                <w:bCs/>
                <w:lang w:eastAsia="ar-SA"/>
              </w:rPr>
              <w:t xml:space="preserve"> vai </w:t>
            </w:r>
            <w:r w:rsidR="006F3339">
              <w:rPr>
                <w:rStyle w:val="doclead"/>
                <w:bCs/>
                <w:lang w:eastAsia="ar-SA"/>
              </w:rPr>
              <w:t>tās</w:t>
            </w:r>
            <w:r>
              <w:rPr>
                <w:rStyle w:val="doclead"/>
                <w:bCs/>
                <w:lang w:eastAsia="ar-SA"/>
              </w:rPr>
              <w:t xml:space="preserve"> apkārtnē (ne tālāk kā 10 km no Cēsu pilsētas)</w:t>
            </w:r>
          </w:p>
        </w:tc>
        <w:tc>
          <w:tcPr>
            <w:tcW w:w="1701" w:type="dxa"/>
            <w:tcBorders>
              <w:top w:val="single" w:sz="4" w:space="0" w:color="auto"/>
              <w:left w:val="single" w:sz="4" w:space="0" w:color="auto"/>
              <w:bottom w:val="single" w:sz="4" w:space="0" w:color="auto"/>
              <w:right w:val="single" w:sz="4" w:space="0" w:color="auto"/>
            </w:tcBorders>
            <w:hideMark/>
          </w:tcPr>
          <w:p w:rsidR="00277579" w:rsidRPr="00277579" w:rsidRDefault="001403EC" w:rsidP="00855618">
            <w:pPr>
              <w:pStyle w:val="NormalWeb"/>
              <w:spacing w:line="276" w:lineRule="auto"/>
              <w:jc w:val="center"/>
              <w:rPr>
                <w:rStyle w:val="doclead"/>
                <w:bCs/>
                <w:lang w:eastAsia="ar-SA"/>
              </w:rPr>
            </w:pPr>
            <w:r>
              <w:rPr>
                <w:rStyle w:val="doclead"/>
                <w:bCs/>
                <w:lang w:eastAsia="ar-SA"/>
              </w:rPr>
              <w:t>Līdz 7</w:t>
            </w:r>
            <w:r w:rsidR="00277579">
              <w:rPr>
                <w:rStyle w:val="doclead"/>
                <w:bCs/>
                <w:lang w:eastAsia="ar-SA"/>
              </w:rPr>
              <w:t>0 personām (dalībniekiem)</w:t>
            </w:r>
          </w:p>
        </w:tc>
      </w:tr>
      <w:tr w:rsidR="00855618" w:rsidTr="00980CA8">
        <w:tc>
          <w:tcPr>
            <w:tcW w:w="1356"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before="0" w:after="0" w:line="276" w:lineRule="auto"/>
              <w:rPr>
                <w:rStyle w:val="doclead"/>
                <w:b/>
                <w:bCs/>
                <w:sz w:val="22"/>
                <w:szCs w:val="22"/>
                <w:lang w:eastAsia="ar-SA"/>
              </w:rPr>
            </w:pPr>
          </w:p>
        </w:tc>
        <w:tc>
          <w:tcPr>
            <w:tcW w:w="1186"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both"/>
              <w:rPr>
                <w:bCs/>
                <w:noProof/>
                <w:lang w:eastAsia="lv-LV"/>
              </w:rPr>
            </w:pPr>
          </w:p>
        </w:tc>
        <w:tc>
          <w:tcPr>
            <w:tcW w:w="3270"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before="0" w:after="0"/>
              <w:jc w:val="both"/>
              <w:rPr>
                <w:rStyle w:val="doclead"/>
                <w:bCs/>
                <w:u w:val="single"/>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both"/>
              <w:rPr>
                <w:rStyle w:val="doclead"/>
                <w:bCs/>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jc w:val="both"/>
              <w:rPr>
                <w:rStyle w:val="doclead"/>
                <w:bCs/>
                <w:lang w:eastAsia="ar-SA"/>
              </w:rPr>
            </w:pPr>
          </w:p>
        </w:tc>
      </w:tr>
      <w:tr w:rsidR="00855618" w:rsidTr="00980CA8">
        <w:tc>
          <w:tcPr>
            <w:tcW w:w="1356" w:type="dxa"/>
            <w:vMerge w:val="restart"/>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before="0" w:after="0" w:line="276" w:lineRule="auto"/>
              <w:rPr>
                <w:rStyle w:val="doclead"/>
                <w:b/>
                <w:bCs/>
                <w:sz w:val="22"/>
                <w:szCs w:val="22"/>
                <w:lang w:eastAsia="ar-SA"/>
              </w:rPr>
            </w:pPr>
          </w:p>
          <w:p w:rsidR="00855618" w:rsidRPr="00103795" w:rsidRDefault="00855618" w:rsidP="00855618">
            <w:pPr>
              <w:pStyle w:val="NormalWeb"/>
              <w:spacing w:before="0" w:after="0" w:line="276" w:lineRule="auto"/>
              <w:jc w:val="both"/>
              <w:rPr>
                <w:rStyle w:val="doclead"/>
                <w:b/>
                <w:bCs/>
                <w:sz w:val="22"/>
                <w:szCs w:val="22"/>
                <w:lang w:eastAsia="ar-SA"/>
              </w:rPr>
            </w:pPr>
            <w:r>
              <w:rPr>
                <w:rStyle w:val="doclead"/>
                <w:b/>
                <w:bCs/>
                <w:sz w:val="22"/>
                <w:szCs w:val="22"/>
                <w:lang w:eastAsia="ar-SA"/>
              </w:rPr>
              <w:t>Otr</w:t>
            </w:r>
            <w:r w:rsidRPr="00103795">
              <w:rPr>
                <w:rStyle w:val="doclead"/>
                <w:b/>
                <w:bCs/>
                <w:sz w:val="22"/>
                <w:szCs w:val="22"/>
                <w:lang w:eastAsia="ar-SA"/>
              </w:rPr>
              <w:t xml:space="preserve">diena, </w:t>
            </w:r>
          </w:p>
          <w:p w:rsidR="00855618" w:rsidRPr="00F85412" w:rsidRDefault="00855618" w:rsidP="00855618">
            <w:pPr>
              <w:pStyle w:val="NormalWeb"/>
              <w:spacing w:before="0" w:after="0" w:line="276" w:lineRule="auto"/>
              <w:rPr>
                <w:rStyle w:val="doclead"/>
                <w:b/>
                <w:bCs/>
                <w:lang w:eastAsia="ar-SA"/>
              </w:rPr>
            </w:pPr>
            <w:r>
              <w:rPr>
                <w:rStyle w:val="doclead"/>
                <w:b/>
                <w:bCs/>
                <w:sz w:val="22"/>
                <w:szCs w:val="22"/>
                <w:lang w:eastAsia="ar-SA"/>
              </w:rPr>
              <w:t>2014. gada 26</w:t>
            </w:r>
            <w:r w:rsidRPr="00103795">
              <w:rPr>
                <w:rStyle w:val="doclead"/>
                <w:b/>
                <w:bCs/>
                <w:sz w:val="22"/>
                <w:szCs w:val="22"/>
                <w:lang w:eastAsia="ar-SA"/>
              </w:rPr>
              <w:t>. augusts</w:t>
            </w:r>
            <w:r>
              <w:rPr>
                <w:rStyle w:val="doclead"/>
                <w:b/>
                <w:bCs/>
                <w:lang w:eastAsia="ar-SA"/>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855618" w:rsidRPr="00F85412" w:rsidRDefault="00277579" w:rsidP="00277579">
            <w:pPr>
              <w:pStyle w:val="NormalWeb"/>
              <w:spacing w:line="276" w:lineRule="auto"/>
              <w:jc w:val="both"/>
              <w:rPr>
                <w:rStyle w:val="doclead"/>
                <w:bCs/>
                <w:lang w:eastAsia="ar-SA"/>
              </w:rPr>
            </w:pPr>
            <w:r>
              <w:rPr>
                <w:rStyle w:val="doclead"/>
                <w:bCs/>
                <w:lang w:eastAsia="ar-SA"/>
              </w:rPr>
              <w:t>No 19</w:t>
            </w:r>
            <w:r w:rsidR="00855618">
              <w:rPr>
                <w:rStyle w:val="doclead"/>
                <w:bCs/>
                <w:lang w:eastAsia="ar-SA"/>
              </w:rPr>
              <w:t>:</w:t>
            </w:r>
            <w:r>
              <w:rPr>
                <w:rStyle w:val="doclead"/>
                <w:bCs/>
                <w:lang w:eastAsia="ar-SA"/>
              </w:rPr>
              <w:t>00 līdz 22</w:t>
            </w:r>
            <w:r w:rsidR="00855618">
              <w:rPr>
                <w:rStyle w:val="doclead"/>
                <w:bCs/>
                <w:lang w:eastAsia="ar-SA"/>
              </w:rPr>
              <w:t>:30</w:t>
            </w:r>
          </w:p>
        </w:tc>
        <w:tc>
          <w:tcPr>
            <w:tcW w:w="3270"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before="0" w:after="0"/>
              <w:jc w:val="both"/>
              <w:rPr>
                <w:rStyle w:val="doclead"/>
                <w:bCs/>
                <w:u w:val="single"/>
                <w:lang w:eastAsia="ar-SA"/>
              </w:rPr>
            </w:pPr>
          </w:p>
          <w:p w:rsidR="00855618" w:rsidRPr="00435A7E" w:rsidRDefault="00855618" w:rsidP="00855618">
            <w:pPr>
              <w:pStyle w:val="NormalWeb"/>
              <w:spacing w:before="0" w:after="0"/>
              <w:jc w:val="both"/>
              <w:rPr>
                <w:rStyle w:val="doclead"/>
                <w:b/>
                <w:bCs/>
                <w:lang w:eastAsia="ar-SA"/>
              </w:rPr>
            </w:pPr>
            <w:r w:rsidRPr="00435A7E">
              <w:rPr>
                <w:rStyle w:val="doclead"/>
                <w:b/>
                <w:bCs/>
                <w:u w:val="single"/>
                <w:lang w:eastAsia="ar-SA"/>
              </w:rPr>
              <w:t xml:space="preserve">Teritorija </w:t>
            </w:r>
            <w:r w:rsidR="00F66D2F">
              <w:rPr>
                <w:rStyle w:val="doclead"/>
                <w:b/>
                <w:bCs/>
                <w:u w:val="single"/>
                <w:lang w:eastAsia="ar-SA"/>
              </w:rPr>
              <w:t xml:space="preserve">vakariņu un video materiālu prezentācijas </w:t>
            </w:r>
            <w:r w:rsidRPr="00435A7E">
              <w:rPr>
                <w:rStyle w:val="doclead"/>
                <w:b/>
                <w:bCs/>
                <w:u w:val="single"/>
                <w:lang w:eastAsia="ar-SA"/>
              </w:rPr>
              <w:t xml:space="preserve"> nodrošināšanai:</w:t>
            </w:r>
          </w:p>
          <w:p w:rsidR="00855618" w:rsidRDefault="00855618" w:rsidP="00277579">
            <w:pPr>
              <w:pStyle w:val="NormalWeb"/>
              <w:widowControl w:val="0"/>
              <w:spacing w:before="0" w:after="0"/>
              <w:ind w:left="175" w:hanging="175"/>
              <w:rPr>
                <w:rStyle w:val="doclead"/>
                <w:bCs/>
                <w:lang w:eastAsia="ar-SA"/>
              </w:rPr>
            </w:pPr>
            <w:r>
              <w:rPr>
                <w:rStyle w:val="doclead"/>
                <w:bCs/>
                <w:lang w:eastAsia="ar-SA"/>
              </w:rPr>
              <w:t>1.</w:t>
            </w:r>
            <w:r w:rsidR="002716B6">
              <w:rPr>
                <w:rStyle w:val="doclead"/>
                <w:bCs/>
                <w:lang w:eastAsia="ar-SA"/>
              </w:rPr>
              <w:t>Teritorijai jāatrodas Cēs</w:t>
            </w:r>
            <w:r w:rsidR="00223049">
              <w:rPr>
                <w:rStyle w:val="doclead"/>
                <w:bCs/>
                <w:lang w:eastAsia="ar-SA"/>
              </w:rPr>
              <w:t>u pilsētas</w:t>
            </w:r>
            <w:r w:rsidR="002716B6">
              <w:rPr>
                <w:rStyle w:val="doclead"/>
                <w:bCs/>
                <w:lang w:eastAsia="ar-SA"/>
              </w:rPr>
              <w:t xml:space="preserve"> teritorijā ainaviski skaistā vietā</w:t>
            </w:r>
            <w:r>
              <w:rPr>
                <w:rStyle w:val="doclead"/>
                <w:bCs/>
                <w:lang w:eastAsia="ar-SA"/>
              </w:rPr>
              <w:t>;</w:t>
            </w:r>
          </w:p>
          <w:p w:rsidR="002716B6" w:rsidRDefault="00F66D2F" w:rsidP="00855618">
            <w:pPr>
              <w:pStyle w:val="NormalWeb"/>
              <w:widowControl w:val="0"/>
              <w:spacing w:before="0" w:after="0"/>
              <w:ind w:left="175" w:hanging="175"/>
              <w:jc w:val="both"/>
              <w:rPr>
                <w:rStyle w:val="doclead"/>
                <w:bCs/>
                <w:lang w:eastAsia="ar-SA"/>
              </w:rPr>
            </w:pPr>
            <w:r>
              <w:rPr>
                <w:rStyle w:val="doclead"/>
                <w:bCs/>
                <w:lang w:eastAsia="ar-SA"/>
              </w:rPr>
              <w:t>2.</w:t>
            </w:r>
            <w:r w:rsidR="002716B6">
              <w:rPr>
                <w:rStyle w:val="doclead"/>
                <w:bCs/>
                <w:lang w:eastAsia="ar-SA"/>
              </w:rPr>
              <w:t>Teritorijas</w:t>
            </w:r>
            <w:r w:rsidR="007F6425">
              <w:rPr>
                <w:rStyle w:val="doclead"/>
                <w:bCs/>
                <w:lang w:eastAsia="ar-SA"/>
              </w:rPr>
              <w:t xml:space="preserve"> apkārtnē (līdz 500 m) jābūt pieejamiem apskatei</w:t>
            </w:r>
            <w:r w:rsidR="002716B6">
              <w:rPr>
                <w:rStyle w:val="doclead"/>
                <w:bCs/>
                <w:lang w:eastAsia="ar-SA"/>
              </w:rPr>
              <w:t xml:space="preserve"> vismaz 2 (diviem) kultūrvēstu</w:t>
            </w:r>
            <w:r w:rsidR="007F6425">
              <w:rPr>
                <w:rStyle w:val="doclead"/>
                <w:bCs/>
                <w:lang w:eastAsia="ar-SA"/>
              </w:rPr>
              <w:t>riskiem vai dabas objektiem;</w:t>
            </w:r>
          </w:p>
          <w:p w:rsidR="002716B6" w:rsidRDefault="007F6425" w:rsidP="00855618">
            <w:pPr>
              <w:pStyle w:val="NormalWeb"/>
              <w:widowControl w:val="0"/>
              <w:spacing w:before="0" w:after="0"/>
              <w:ind w:left="175" w:hanging="175"/>
              <w:jc w:val="both"/>
              <w:rPr>
                <w:rStyle w:val="doclead"/>
                <w:bCs/>
                <w:lang w:eastAsia="ar-SA"/>
              </w:rPr>
            </w:pPr>
            <w:r>
              <w:rPr>
                <w:rStyle w:val="doclead"/>
                <w:bCs/>
                <w:lang w:eastAsia="ar-SA"/>
              </w:rPr>
              <w:t>3.</w:t>
            </w:r>
            <w:r w:rsidR="002716B6">
              <w:rPr>
                <w:rStyle w:val="doclead"/>
                <w:bCs/>
                <w:lang w:eastAsia="ar-SA"/>
              </w:rPr>
              <w:t>Teritorijai jābūt slēgtai citiem apmeklētājiem;</w:t>
            </w:r>
          </w:p>
          <w:p w:rsidR="002716B6" w:rsidRDefault="007F6425" w:rsidP="00855618">
            <w:pPr>
              <w:pStyle w:val="NormalWeb"/>
              <w:widowControl w:val="0"/>
              <w:spacing w:before="0" w:after="0"/>
              <w:ind w:left="175" w:hanging="175"/>
              <w:jc w:val="both"/>
              <w:rPr>
                <w:rStyle w:val="doclead"/>
                <w:bCs/>
                <w:lang w:eastAsia="ar-SA"/>
              </w:rPr>
            </w:pPr>
            <w:r>
              <w:rPr>
                <w:rStyle w:val="doclead"/>
                <w:bCs/>
                <w:lang w:eastAsia="ar-SA"/>
              </w:rPr>
              <w:t>4</w:t>
            </w:r>
            <w:r w:rsidR="002716B6">
              <w:rPr>
                <w:rStyle w:val="doclead"/>
                <w:bCs/>
                <w:lang w:eastAsia="ar-SA"/>
              </w:rPr>
              <w:t xml:space="preserve">.Teritorijā jābūt </w:t>
            </w:r>
            <w:r w:rsidR="006F3339">
              <w:rPr>
                <w:rStyle w:val="doclead"/>
                <w:bCs/>
                <w:lang w:eastAsia="ar-SA"/>
              </w:rPr>
              <w:t>pieejamam elektroenerģijas pieslēgumam</w:t>
            </w:r>
            <w:r w:rsidR="002716B6">
              <w:rPr>
                <w:rStyle w:val="doclead"/>
                <w:bCs/>
                <w:lang w:eastAsia="ar-SA"/>
              </w:rPr>
              <w:t xml:space="preserve"> video materiālu prezentācijas nodrošināšanai;</w:t>
            </w:r>
          </w:p>
          <w:p w:rsidR="002716B6" w:rsidRDefault="007F6425" w:rsidP="00855618">
            <w:pPr>
              <w:pStyle w:val="NormalWeb"/>
              <w:widowControl w:val="0"/>
              <w:spacing w:before="0" w:after="0"/>
              <w:ind w:left="175" w:hanging="175"/>
              <w:jc w:val="both"/>
              <w:rPr>
                <w:rStyle w:val="doclead"/>
                <w:bCs/>
                <w:lang w:eastAsia="ar-SA"/>
              </w:rPr>
            </w:pPr>
            <w:r>
              <w:rPr>
                <w:rStyle w:val="doclead"/>
                <w:bCs/>
                <w:lang w:eastAsia="ar-SA"/>
              </w:rPr>
              <w:t>5</w:t>
            </w:r>
            <w:r w:rsidR="002716B6">
              <w:rPr>
                <w:rStyle w:val="doclead"/>
                <w:bCs/>
                <w:lang w:eastAsia="ar-SA"/>
              </w:rPr>
              <w:t>.Teritorijai jābūt sakoptai (zālei nopļautai u.tml.);</w:t>
            </w:r>
          </w:p>
          <w:p w:rsidR="00855618" w:rsidRDefault="007F6425" w:rsidP="00855618">
            <w:pPr>
              <w:pStyle w:val="NormalWeb"/>
              <w:widowControl w:val="0"/>
              <w:spacing w:before="0" w:after="0"/>
              <w:ind w:left="175" w:hanging="175"/>
              <w:jc w:val="both"/>
              <w:rPr>
                <w:rStyle w:val="doclead"/>
                <w:bCs/>
                <w:lang w:eastAsia="ar-SA"/>
              </w:rPr>
            </w:pPr>
            <w:r>
              <w:rPr>
                <w:rStyle w:val="doclead"/>
                <w:bCs/>
                <w:lang w:eastAsia="ar-SA"/>
              </w:rPr>
              <w:t>6.</w:t>
            </w:r>
            <w:r w:rsidR="00F66D2F">
              <w:rPr>
                <w:rStyle w:val="doclead"/>
                <w:bCs/>
                <w:lang w:eastAsia="ar-SA"/>
              </w:rPr>
              <w:t>Teritorijā jābūt no</w:t>
            </w:r>
            <w:r w:rsidR="00855618">
              <w:rPr>
                <w:rStyle w:val="doclead"/>
                <w:bCs/>
                <w:lang w:eastAsia="ar-SA"/>
              </w:rPr>
              <w:t>vietot</w:t>
            </w:r>
            <w:r w:rsidR="00F66D2F">
              <w:rPr>
                <w:rStyle w:val="doclead"/>
                <w:bCs/>
                <w:lang w:eastAsia="ar-SA"/>
              </w:rPr>
              <w:t xml:space="preserve">iem </w:t>
            </w:r>
            <w:r w:rsidR="00723052">
              <w:rPr>
                <w:rStyle w:val="doclead"/>
                <w:bCs/>
                <w:lang w:eastAsia="ar-SA"/>
              </w:rPr>
              <w:t xml:space="preserve">galdiem (pie 1 galda vietas līdz 10 cilvēkiem) un </w:t>
            </w:r>
            <w:r w:rsidR="00F66D2F">
              <w:rPr>
                <w:rStyle w:val="doclead"/>
                <w:bCs/>
                <w:lang w:eastAsia="ar-SA"/>
              </w:rPr>
              <w:lastRenderedPageBreak/>
              <w:t>krēsliem semināra dalībniekiem;</w:t>
            </w:r>
          </w:p>
          <w:p w:rsidR="00855618" w:rsidRDefault="007F6425" w:rsidP="00855618">
            <w:pPr>
              <w:pStyle w:val="NormalWeb"/>
              <w:widowControl w:val="0"/>
              <w:spacing w:before="0" w:after="0"/>
              <w:ind w:left="175" w:hanging="175"/>
              <w:jc w:val="both"/>
              <w:rPr>
                <w:rStyle w:val="doclead"/>
                <w:bCs/>
                <w:lang w:eastAsia="ar-SA"/>
              </w:rPr>
            </w:pPr>
            <w:r>
              <w:rPr>
                <w:rStyle w:val="doclead"/>
                <w:bCs/>
                <w:lang w:eastAsia="ar-SA"/>
              </w:rPr>
              <w:t>7</w:t>
            </w:r>
            <w:r w:rsidR="00F66D2F">
              <w:rPr>
                <w:rStyle w:val="doclead"/>
                <w:bCs/>
                <w:lang w:eastAsia="ar-SA"/>
              </w:rPr>
              <w:t>.Teritorijā</w:t>
            </w:r>
            <w:r w:rsidR="00855618">
              <w:rPr>
                <w:rStyle w:val="doclead"/>
                <w:bCs/>
                <w:lang w:eastAsia="ar-SA"/>
              </w:rPr>
              <w:t xml:space="preserve"> jāb</w:t>
            </w:r>
            <w:r w:rsidR="00F66D2F">
              <w:rPr>
                <w:rStyle w:val="doclead"/>
                <w:bCs/>
                <w:lang w:eastAsia="ar-SA"/>
              </w:rPr>
              <w:t>ūt novietotam galdam vakariņu ēdienu uzlikšanai.</w:t>
            </w:r>
          </w:p>
          <w:p w:rsidR="00855618" w:rsidRDefault="00855618" w:rsidP="00855618">
            <w:pPr>
              <w:pStyle w:val="NormalWeb"/>
              <w:widowControl w:val="0"/>
              <w:spacing w:before="0" w:after="0"/>
              <w:ind w:left="175" w:hanging="175"/>
              <w:jc w:val="both"/>
              <w:rPr>
                <w:rStyle w:val="doclead"/>
                <w:bCs/>
                <w:lang w:eastAsia="ar-SA"/>
              </w:rPr>
            </w:pPr>
          </w:p>
          <w:p w:rsidR="00855618" w:rsidRDefault="00855618" w:rsidP="002716B6">
            <w:pPr>
              <w:pStyle w:val="NormalWeb"/>
              <w:spacing w:before="0" w:after="0"/>
              <w:jc w:val="both"/>
              <w:rPr>
                <w:rStyle w:val="doclead"/>
                <w:bCs/>
                <w:lang w:eastAsia="ar-SA"/>
              </w:rPr>
            </w:pPr>
            <w:r w:rsidRPr="00435A7E">
              <w:rPr>
                <w:rStyle w:val="doclead"/>
                <w:b/>
                <w:bCs/>
                <w:u w:val="single"/>
                <w:lang w:eastAsia="ar-SA"/>
              </w:rPr>
              <w:t xml:space="preserve">Nelabvēlīgos laika apstākļos – </w:t>
            </w:r>
            <w:r w:rsidR="00723052">
              <w:rPr>
                <w:rStyle w:val="doclead"/>
                <w:b/>
                <w:bCs/>
                <w:u w:val="single"/>
                <w:lang w:eastAsia="ar-SA"/>
              </w:rPr>
              <w:t xml:space="preserve">jānodrošina </w:t>
            </w:r>
            <w:r w:rsidR="001403EC">
              <w:rPr>
                <w:rStyle w:val="doclead"/>
                <w:b/>
                <w:bCs/>
                <w:u w:val="single"/>
                <w:lang w:eastAsia="ar-SA"/>
              </w:rPr>
              <w:t xml:space="preserve">dalībnieku skaitam </w:t>
            </w:r>
            <w:r w:rsidR="00723052">
              <w:rPr>
                <w:rStyle w:val="doclead"/>
                <w:b/>
                <w:bCs/>
                <w:u w:val="single"/>
                <w:lang w:eastAsia="ar-SA"/>
              </w:rPr>
              <w:t xml:space="preserve">atbilstoša </w:t>
            </w:r>
            <w:r w:rsidRPr="00435A7E">
              <w:rPr>
                <w:rStyle w:val="doclead"/>
                <w:b/>
                <w:bCs/>
                <w:u w:val="single"/>
                <w:lang w:eastAsia="ar-SA"/>
              </w:rPr>
              <w:t xml:space="preserve">telpa </w:t>
            </w:r>
            <w:r w:rsidR="00723052">
              <w:rPr>
                <w:rStyle w:val="doclead"/>
                <w:b/>
                <w:bCs/>
                <w:u w:val="single"/>
                <w:lang w:eastAsia="ar-SA"/>
              </w:rPr>
              <w:t xml:space="preserve">vakariņu un video materiālu prezentācijas </w:t>
            </w:r>
            <w:r w:rsidRPr="00435A7E">
              <w:rPr>
                <w:rStyle w:val="doclead"/>
                <w:b/>
                <w:bCs/>
                <w:u w:val="single"/>
                <w:lang w:eastAsia="ar-SA"/>
              </w:rPr>
              <w:t>norises nodrošināšanai</w:t>
            </w:r>
            <w:r w:rsidR="00723052">
              <w:rPr>
                <w:rStyle w:val="doclead"/>
                <w:b/>
                <w:bCs/>
                <w:u w:val="single"/>
                <w:lang w:eastAsia="ar-SA"/>
              </w:rPr>
              <w:t>.</w:t>
            </w:r>
          </w:p>
          <w:p w:rsidR="00723052" w:rsidRDefault="00723052" w:rsidP="00855618">
            <w:pPr>
              <w:pStyle w:val="NormalWeb"/>
              <w:widowControl w:val="0"/>
              <w:spacing w:before="0" w:after="0"/>
              <w:ind w:left="175" w:hanging="175"/>
              <w:jc w:val="both"/>
              <w:rPr>
                <w:rStyle w:val="doclead"/>
                <w:bCs/>
                <w:lang w:eastAsia="ar-SA"/>
              </w:rPr>
            </w:pPr>
          </w:p>
          <w:p w:rsidR="00855618" w:rsidRPr="00435A7E" w:rsidRDefault="00855618" w:rsidP="00855618">
            <w:pPr>
              <w:pStyle w:val="NormalWeb"/>
              <w:spacing w:before="0" w:after="0"/>
              <w:jc w:val="both"/>
              <w:rPr>
                <w:rStyle w:val="doclead"/>
                <w:b/>
                <w:bCs/>
                <w:u w:val="single"/>
                <w:lang w:eastAsia="ar-SA"/>
              </w:rPr>
            </w:pPr>
            <w:r w:rsidRPr="00435A7E">
              <w:rPr>
                <w:rStyle w:val="doclead"/>
                <w:b/>
                <w:bCs/>
                <w:u w:val="single"/>
                <w:lang w:eastAsia="ar-SA"/>
              </w:rPr>
              <w:t>Papildu</w:t>
            </w:r>
            <w:r w:rsidR="002716B6">
              <w:rPr>
                <w:rStyle w:val="doclead"/>
                <w:b/>
                <w:bCs/>
                <w:u w:val="single"/>
                <w:lang w:eastAsia="ar-SA"/>
              </w:rPr>
              <w:t>s</w:t>
            </w:r>
            <w:r w:rsidRPr="00435A7E">
              <w:rPr>
                <w:rStyle w:val="doclead"/>
                <w:b/>
                <w:bCs/>
                <w:u w:val="single"/>
                <w:lang w:eastAsia="ar-SA"/>
              </w:rPr>
              <w:t xml:space="preserve"> semināra dalībnieki neatkarīgi no semināra norises nodrošināšana</w:t>
            </w:r>
            <w:r>
              <w:rPr>
                <w:rStyle w:val="doclead"/>
                <w:b/>
                <w:bCs/>
                <w:u w:val="single"/>
                <w:lang w:eastAsia="ar-SA"/>
              </w:rPr>
              <w:t>s vietas (teritorija vai telpa)</w:t>
            </w:r>
            <w:r w:rsidRPr="00435A7E">
              <w:rPr>
                <w:rStyle w:val="doclead"/>
                <w:b/>
                <w:bCs/>
                <w:u w:val="single"/>
                <w:lang w:eastAsia="ar-SA"/>
              </w:rPr>
              <w:t xml:space="preserve"> ir nodrošināmi ar:</w:t>
            </w:r>
          </w:p>
          <w:p w:rsidR="00855618" w:rsidRDefault="00855618" w:rsidP="00855618">
            <w:pPr>
              <w:pStyle w:val="NormalWeb"/>
              <w:spacing w:before="0" w:after="0"/>
              <w:jc w:val="both"/>
              <w:rPr>
                <w:rStyle w:val="doclead"/>
                <w:bCs/>
                <w:lang w:eastAsia="ar-SA"/>
              </w:rPr>
            </w:pPr>
            <w:r>
              <w:rPr>
                <w:rStyle w:val="doclead"/>
                <w:bCs/>
                <w:lang w:eastAsia="ar-SA"/>
              </w:rPr>
              <w:t>1.Bezmaksas labierīcībām;</w:t>
            </w:r>
          </w:p>
          <w:p w:rsidR="00855618" w:rsidRDefault="001403EC" w:rsidP="001403EC">
            <w:pPr>
              <w:pStyle w:val="NormalWeb"/>
              <w:spacing w:before="0" w:after="0"/>
              <w:jc w:val="both"/>
              <w:rPr>
                <w:rStyle w:val="doclead"/>
                <w:bCs/>
                <w:lang w:eastAsia="ar-SA"/>
              </w:rPr>
            </w:pPr>
            <w:r>
              <w:rPr>
                <w:rStyle w:val="doclead"/>
                <w:bCs/>
                <w:lang w:eastAsia="ar-SA"/>
              </w:rPr>
              <w:t>2.Bezma</w:t>
            </w:r>
            <w:r w:rsidR="00855618">
              <w:rPr>
                <w:rStyle w:val="doclead"/>
                <w:bCs/>
                <w:lang w:eastAsia="ar-SA"/>
              </w:rPr>
              <w:t>ksas konteineriem semināra norises ietvaros radīto sadzīves atkritumu savākšanas vajadzībām.</w:t>
            </w:r>
          </w:p>
        </w:tc>
        <w:tc>
          <w:tcPr>
            <w:tcW w:w="1559" w:type="dxa"/>
            <w:tcBorders>
              <w:top w:val="single" w:sz="4" w:space="0" w:color="auto"/>
              <w:left w:val="single" w:sz="4" w:space="0" w:color="auto"/>
              <w:bottom w:val="single" w:sz="4" w:space="0" w:color="auto"/>
              <w:right w:val="single" w:sz="4" w:space="0" w:color="auto"/>
            </w:tcBorders>
            <w:hideMark/>
          </w:tcPr>
          <w:p w:rsidR="00855618" w:rsidRPr="00F85412" w:rsidRDefault="00277579" w:rsidP="00855618">
            <w:pPr>
              <w:pStyle w:val="NormalWeb"/>
              <w:spacing w:line="276" w:lineRule="auto"/>
              <w:jc w:val="both"/>
              <w:rPr>
                <w:rStyle w:val="doclead"/>
                <w:bCs/>
                <w:lang w:eastAsia="ar-SA"/>
              </w:rPr>
            </w:pPr>
            <w:r>
              <w:rPr>
                <w:rStyle w:val="doclead"/>
                <w:bCs/>
                <w:lang w:eastAsia="ar-SA"/>
              </w:rPr>
              <w:lastRenderedPageBreak/>
              <w:t>Cēsīs</w:t>
            </w:r>
          </w:p>
        </w:tc>
        <w:tc>
          <w:tcPr>
            <w:tcW w:w="1701" w:type="dxa"/>
            <w:tcBorders>
              <w:top w:val="single" w:sz="4" w:space="0" w:color="auto"/>
              <w:left w:val="single" w:sz="4" w:space="0" w:color="auto"/>
              <w:bottom w:val="single" w:sz="4" w:space="0" w:color="auto"/>
              <w:right w:val="single" w:sz="4" w:space="0" w:color="auto"/>
            </w:tcBorders>
            <w:hideMark/>
          </w:tcPr>
          <w:p w:rsidR="00855618" w:rsidRPr="00F85412" w:rsidRDefault="00372E90" w:rsidP="00277579">
            <w:pPr>
              <w:pStyle w:val="NormalWeb"/>
              <w:spacing w:line="276" w:lineRule="auto"/>
              <w:jc w:val="center"/>
              <w:rPr>
                <w:rStyle w:val="doclead"/>
                <w:bCs/>
                <w:lang w:eastAsia="ar-SA"/>
              </w:rPr>
            </w:pPr>
            <w:r>
              <w:rPr>
                <w:rStyle w:val="doclead"/>
                <w:bCs/>
                <w:lang w:eastAsia="ar-SA"/>
              </w:rPr>
              <w:t>Līdz 7</w:t>
            </w:r>
            <w:r w:rsidR="00855618">
              <w:rPr>
                <w:rStyle w:val="doclead"/>
                <w:bCs/>
                <w:lang w:eastAsia="ar-SA"/>
              </w:rPr>
              <w:t>0 personām (dalībniekiem)</w:t>
            </w:r>
          </w:p>
        </w:tc>
      </w:tr>
      <w:tr w:rsidR="00855618" w:rsidTr="00980CA8">
        <w:tc>
          <w:tcPr>
            <w:tcW w:w="1356" w:type="dxa"/>
            <w:vMerge/>
            <w:tcBorders>
              <w:top w:val="single" w:sz="4" w:space="0" w:color="auto"/>
              <w:left w:val="single" w:sz="4" w:space="0" w:color="auto"/>
              <w:bottom w:val="single" w:sz="4" w:space="0" w:color="auto"/>
              <w:right w:val="single" w:sz="4" w:space="0" w:color="auto"/>
            </w:tcBorders>
            <w:vAlign w:val="center"/>
            <w:hideMark/>
          </w:tcPr>
          <w:p w:rsidR="00855618" w:rsidRPr="00F85412" w:rsidRDefault="00855618" w:rsidP="00855618">
            <w:pPr>
              <w:rPr>
                <w:rStyle w:val="doclead"/>
                <w:b/>
                <w:bCs/>
                <w:color w:val="000000"/>
                <w:lang w:eastAsia="ar-SA"/>
              </w:rPr>
            </w:pPr>
          </w:p>
        </w:tc>
        <w:tc>
          <w:tcPr>
            <w:tcW w:w="1186" w:type="dxa"/>
            <w:tcBorders>
              <w:top w:val="single" w:sz="4" w:space="0" w:color="auto"/>
              <w:left w:val="single" w:sz="4" w:space="0" w:color="auto"/>
              <w:bottom w:val="single" w:sz="4" w:space="0" w:color="auto"/>
              <w:right w:val="single" w:sz="4" w:space="0" w:color="auto"/>
            </w:tcBorders>
            <w:hideMark/>
          </w:tcPr>
          <w:p w:rsidR="00855618" w:rsidRDefault="00723052" w:rsidP="00855618">
            <w:pPr>
              <w:pStyle w:val="NormalWeb"/>
              <w:spacing w:line="276" w:lineRule="auto"/>
              <w:rPr>
                <w:rStyle w:val="doclead"/>
                <w:bCs/>
                <w:lang w:eastAsia="ar-SA"/>
              </w:rPr>
            </w:pPr>
            <w:r>
              <w:rPr>
                <w:rStyle w:val="doclead"/>
                <w:bCs/>
                <w:lang w:eastAsia="ar-SA"/>
              </w:rPr>
              <w:t>No 19:30 līdz 22</w:t>
            </w:r>
            <w:r w:rsidR="00855618">
              <w:rPr>
                <w:rStyle w:val="doclead"/>
                <w:bCs/>
                <w:lang w:eastAsia="ar-SA"/>
              </w:rPr>
              <w:t>:30</w:t>
            </w:r>
          </w:p>
        </w:tc>
        <w:tc>
          <w:tcPr>
            <w:tcW w:w="3270" w:type="dxa"/>
            <w:tcBorders>
              <w:top w:val="single" w:sz="4" w:space="0" w:color="auto"/>
              <w:left w:val="single" w:sz="4" w:space="0" w:color="auto"/>
              <w:bottom w:val="single" w:sz="4" w:space="0" w:color="auto"/>
              <w:right w:val="single" w:sz="4" w:space="0" w:color="auto"/>
            </w:tcBorders>
            <w:hideMark/>
          </w:tcPr>
          <w:p w:rsidR="00855618" w:rsidRPr="00435A7E" w:rsidRDefault="00855618" w:rsidP="00855618">
            <w:pPr>
              <w:pStyle w:val="NormalWeb"/>
              <w:spacing w:before="0" w:after="0"/>
              <w:jc w:val="both"/>
              <w:rPr>
                <w:rStyle w:val="doclead"/>
                <w:b/>
                <w:bCs/>
                <w:u w:val="single"/>
                <w:lang w:eastAsia="ar-SA"/>
              </w:rPr>
            </w:pPr>
            <w:r w:rsidRPr="00435A7E">
              <w:rPr>
                <w:rStyle w:val="doclead"/>
                <w:b/>
                <w:bCs/>
                <w:u w:val="single"/>
                <w:lang w:eastAsia="ar-SA"/>
              </w:rPr>
              <w:t>Tehnisk</w:t>
            </w:r>
            <w:r w:rsidR="00723052">
              <w:rPr>
                <w:rStyle w:val="doclead"/>
                <w:b/>
                <w:bCs/>
                <w:u w:val="single"/>
                <w:lang w:eastAsia="ar-SA"/>
              </w:rPr>
              <w:t>ais aprīkojums video materiālu prezentācijas nodrošināšanai</w:t>
            </w:r>
            <w:r w:rsidRPr="00435A7E">
              <w:rPr>
                <w:rStyle w:val="doclead"/>
                <w:b/>
                <w:bCs/>
                <w:u w:val="single"/>
                <w:lang w:eastAsia="ar-SA"/>
              </w:rPr>
              <w:t>:</w:t>
            </w:r>
          </w:p>
          <w:p w:rsidR="00855618" w:rsidRDefault="00855618" w:rsidP="00855618">
            <w:pPr>
              <w:pStyle w:val="NormalWeb"/>
              <w:spacing w:before="0" w:after="0"/>
              <w:jc w:val="both"/>
              <w:rPr>
                <w:rStyle w:val="doclead"/>
                <w:bCs/>
                <w:lang w:eastAsia="ar-SA"/>
              </w:rPr>
            </w:pPr>
            <w:r>
              <w:rPr>
                <w:rStyle w:val="doclead"/>
                <w:bCs/>
                <w:lang w:eastAsia="ar-SA"/>
              </w:rPr>
              <w:t>1.Ekrāns</w:t>
            </w:r>
            <w:r w:rsidR="00723052">
              <w:rPr>
                <w:rStyle w:val="doclead"/>
                <w:bCs/>
                <w:lang w:eastAsia="ar-SA"/>
              </w:rPr>
              <w:t xml:space="preserve"> 4 x 5 m</w:t>
            </w:r>
            <w:r>
              <w:rPr>
                <w:rStyle w:val="doclead"/>
                <w:bCs/>
                <w:lang w:eastAsia="ar-SA"/>
              </w:rPr>
              <w:t>;</w:t>
            </w:r>
          </w:p>
          <w:p w:rsidR="00855618" w:rsidRDefault="00855618" w:rsidP="00855618">
            <w:pPr>
              <w:pStyle w:val="NormalWeb"/>
              <w:spacing w:before="0" w:after="0"/>
              <w:jc w:val="both"/>
              <w:rPr>
                <w:rStyle w:val="doclead"/>
                <w:bCs/>
                <w:lang w:eastAsia="ar-SA"/>
              </w:rPr>
            </w:pPr>
            <w:r>
              <w:rPr>
                <w:rStyle w:val="doclead"/>
                <w:bCs/>
                <w:lang w:eastAsia="ar-SA"/>
              </w:rPr>
              <w:t>2.Multimediju projektors</w:t>
            </w:r>
            <w:r w:rsidR="009B6483">
              <w:rPr>
                <w:rStyle w:val="doclead"/>
                <w:bCs/>
                <w:lang w:eastAsia="ar-SA"/>
              </w:rPr>
              <w:t xml:space="preserve"> ar gaismas jaudu, </w:t>
            </w:r>
            <w:r w:rsidR="009B6483">
              <w:t>lai var rādīt brīvā dabā, kur nav aptumšojuma - vairāk par 4000 ANSI lumeniem, kontrasts 3000:1; projekcijas attālums – vismaz 15 m</w:t>
            </w:r>
            <w:r>
              <w:rPr>
                <w:rStyle w:val="doclead"/>
                <w:bCs/>
                <w:lang w:eastAsia="ar-SA"/>
              </w:rPr>
              <w:t xml:space="preserve">; </w:t>
            </w:r>
          </w:p>
          <w:p w:rsidR="00855618" w:rsidRDefault="00855618" w:rsidP="00855618">
            <w:pPr>
              <w:pStyle w:val="NormalWeb"/>
              <w:spacing w:before="0" w:after="0"/>
              <w:ind w:left="236" w:hanging="236"/>
              <w:jc w:val="both"/>
              <w:rPr>
                <w:rStyle w:val="doclead"/>
                <w:bCs/>
                <w:lang w:eastAsia="ar-SA"/>
              </w:rPr>
            </w:pPr>
            <w:r>
              <w:rPr>
                <w:rStyle w:val="doclead"/>
                <w:bCs/>
                <w:lang w:eastAsia="ar-SA"/>
              </w:rPr>
              <w:t>3.Por</w:t>
            </w:r>
            <w:r w:rsidR="009B6483">
              <w:rPr>
                <w:rStyle w:val="doclead"/>
                <w:bCs/>
                <w:lang w:eastAsia="ar-SA"/>
              </w:rPr>
              <w:t>tatīvais dators</w:t>
            </w:r>
            <w:r>
              <w:rPr>
                <w:rStyle w:val="doclead"/>
                <w:bCs/>
                <w:lang w:eastAsia="ar-SA"/>
              </w:rPr>
              <w:t>;</w:t>
            </w:r>
          </w:p>
          <w:p w:rsidR="00855618" w:rsidRDefault="00855618" w:rsidP="00855618">
            <w:pPr>
              <w:pStyle w:val="NormalWeb"/>
              <w:spacing w:before="0" w:after="0"/>
              <w:jc w:val="both"/>
              <w:rPr>
                <w:rStyle w:val="doclead"/>
                <w:bCs/>
                <w:lang w:eastAsia="ar-SA"/>
              </w:rPr>
            </w:pPr>
            <w:r>
              <w:rPr>
                <w:rStyle w:val="doclead"/>
                <w:bCs/>
                <w:lang w:eastAsia="ar-SA"/>
              </w:rPr>
              <w:t>4.</w:t>
            </w:r>
            <w:r w:rsidR="009B6483">
              <w:rPr>
                <w:rStyle w:val="doclead"/>
                <w:bCs/>
                <w:lang w:eastAsia="ar-SA"/>
              </w:rPr>
              <w:t>Skaņas pastiprināšanas iekārta</w:t>
            </w:r>
            <w:r>
              <w:rPr>
                <w:rStyle w:val="doclead"/>
                <w:bCs/>
                <w:lang w:eastAsia="ar-SA"/>
              </w:rPr>
              <w:t>;</w:t>
            </w:r>
          </w:p>
          <w:p w:rsidR="00855618" w:rsidRDefault="009B6483" w:rsidP="00855618">
            <w:pPr>
              <w:pStyle w:val="NormalWeb"/>
              <w:spacing w:before="0" w:after="0"/>
              <w:ind w:left="236" w:hanging="236"/>
              <w:jc w:val="both"/>
              <w:rPr>
                <w:rStyle w:val="doclead"/>
                <w:bCs/>
                <w:lang w:eastAsia="ar-SA"/>
              </w:rPr>
            </w:pPr>
            <w:r>
              <w:rPr>
                <w:rStyle w:val="doclead"/>
                <w:bCs/>
                <w:lang w:eastAsia="ar-SA"/>
              </w:rPr>
              <w:t>5.Jānodrošina tehniskā personāla klātbūtne</w:t>
            </w:r>
            <w:r w:rsidR="00855618">
              <w:rPr>
                <w:rStyle w:val="doclead"/>
                <w:bCs/>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rPr>
                <w:rStyle w:val="doclead"/>
                <w:bCs/>
                <w:lang w:eastAsia="ar-SA"/>
              </w:rPr>
            </w:pPr>
            <w:r>
              <w:rPr>
                <w:rStyle w:val="doclead"/>
                <w:bCs/>
                <w:lang w:eastAsia="ar-SA"/>
              </w:rPr>
              <w:t>Semināra norises teritorijā</w:t>
            </w:r>
            <w:r w:rsidR="006F3339">
              <w:rPr>
                <w:rStyle w:val="doclead"/>
                <w:bCs/>
                <w:lang w:eastAsia="ar-SA"/>
              </w:rPr>
              <w:t xml:space="preserve"> vai, nelabvēlīgos laika apstākļos, telpā</w:t>
            </w:r>
          </w:p>
        </w:tc>
        <w:tc>
          <w:tcPr>
            <w:tcW w:w="1701" w:type="dxa"/>
            <w:tcBorders>
              <w:top w:val="single" w:sz="4" w:space="0" w:color="auto"/>
              <w:left w:val="single" w:sz="4" w:space="0" w:color="auto"/>
              <w:bottom w:val="single" w:sz="4" w:space="0" w:color="auto"/>
              <w:right w:val="single" w:sz="4" w:space="0" w:color="auto"/>
            </w:tcBorders>
            <w:hideMark/>
          </w:tcPr>
          <w:p w:rsidR="00855618" w:rsidRDefault="00723052" w:rsidP="00855618">
            <w:pPr>
              <w:pStyle w:val="NormalWeb"/>
              <w:spacing w:line="276" w:lineRule="auto"/>
              <w:rPr>
                <w:rStyle w:val="doclead"/>
                <w:bCs/>
                <w:lang w:eastAsia="ar-SA"/>
              </w:rPr>
            </w:pPr>
            <w:r>
              <w:rPr>
                <w:rStyle w:val="doclead"/>
                <w:bCs/>
                <w:lang w:eastAsia="ar-SA"/>
              </w:rPr>
              <w:t>Līdz 7</w:t>
            </w:r>
            <w:r w:rsidR="00855618">
              <w:rPr>
                <w:rStyle w:val="doclead"/>
                <w:bCs/>
                <w:lang w:eastAsia="ar-SA"/>
              </w:rPr>
              <w:t>0 personām (dalībniekiem)</w:t>
            </w:r>
          </w:p>
        </w:tc>
      </w:tr>
      <w:tr w:rsidR="00855618" w:rsidTr="00980CA8">
        <w:tc>
          <w:tcPr>
            <w:tcW w:w="1356" w:type="dxa"/>
            <w:vMerge/>
            <w:tcBorders>
              <w:top w:val="single" w:sz="4" w:space="0" w:color="auto"/>
              <w:left w:val="single" w:sz="4" w:space="0" w:color="auto"/>
              <w:bottom w:val="single" w:sz="4" w:space="0" w:color="auto"/>
              <w:right w:val="single" w:sz="4" w:space="0" w:color="auto"/>
            </w:tcBorders>
            <w:vAlign w:val="center"/>
            <w:hideMark/>
          </w:tcPr>
          <w:p w:rsidR="00855618" w:rsidRDefault="00855618" w:rsidP="00855618">
            <w:pPr>
              <w:rPr>
                <w:rStyle w:val="doclead"/>
                <w:b/>
                <w:bCs/>
                <w:color w:val="000000"/>
                <w:lang w:val="en-GB" w:eastAsia="ar-SA"/>
              </w:rPr>
            </w:pPr>
          </w:p>
        </w:tc>
        <w:tc>
          <w:tcPr>
            <w:tcW w:w="1186" w:type="dxa"/>
            <w:tcBorders>
              <w:top w:val="single" w:sz="4" w:space="0" w:color="auto"/>
              <w:left w:val="single" w:sz="4" w:space="0" w:color="auto"/>
              <w:bottom w:val="single" w:sz="4" w:space="0" w:color="auto"/>
              <w:right w:val="single" w:sz="4" w:space="0" w:color="auto"/>
            </w:tcBorders>
            <w:hideMark/>
          </w:tcPr>
          <w:p w:rsidR="00855618" w:rsidRDefault="00855618" w:rsidP="00372E90">
            <w:pPr>
              <w:pStyle w:val="NormalWeb"/>
              <w:spacing w:line="276" w:lineRule="auto"/>
              <w:rPr>
                <w:rStyle w:val="doclead"/>
                <w:bCs/>
                <w:lang w:eastAsia="ar-SA"/>
              </w:rPr>
            </w:pPr>
            <w:r>
              <w:rPr>
                <w:rStyle w:val="doclead"/>
                <w:bCs/>
                <w:lang w:eastAsia="ar-SA"/>
              </w:rPr>
              <w:t>No</w:t>
            </w:r>
            <w:r w:rsidR="00372E90">
              <w:rPr>
                <w:rStyle w:val="doclead"/>
                <w:bCs/>
                <w:lang w:eastAsia="ar-SA"/>
              </w:rPr>
              <w:t xml:space="preserve"> 19</w:t>
            </w:r>
            <w:r>
              <w:rPr>
                <w:rStyle w:val="doclead"/>
                <w:bCs/>
                <w:lang w:eastAsia="ar-SA"/>
              </w:rPr>
              <w:t>:</w:t>
            </w:r>
            <w:r w:rsidR="00372E90">
              <w:rPr>
                <w:rStyle w:val="doclead"/>
                <w:bCs/>
                <w:lang w:eastAsia="ar-SA"/>
              </w:rPr>
              <w:t>00 līdz 22</w:t>
            </w:r>
            <w:r>
              <w:rPr>
                <w:rStyle w:val="doclead"/>
                <w:bCs/>
                <w:lang w:eastAsia="ar-SA"/>
              </w:rPr>
              <w:t>:</w:t>
            </w:r>
            <w:r w:rsidR="00372E90">
              <w:rPr>
                <w:rStyle w:val="doclead"/>
                <w:bCs/>
                <w:lang w:eastAsia="ar-SA"/>
              </w:rPr>
              <w:t>3</w:t>
            </w:r>
            <w:r>
              <w:rPr>
                <w:rStyle w:val="doclead"/>
                <w:bCs/>
                <w:lang w:eastAsia="ar-SA"/>
              </w:rPr>
              <w:t>0</w:t>
            </w:r>
          </w:p>
        </w:tc>
        <w:tc>
          <w:tcPr>
            <w:tcW w:w="3270" w:type="dxa"/>
            <w:tcBorders>
              <w:top w:val="single" w:sz="4" w:space="0" w:color="auto"/>
              <w:left w:val="single" w:sz="4" w:space="0" w:color="auto"/>
              <w:bottom w:val="single" w:sz="4" w:space="0" w:color="auto"/>
              <w:right w:val="single" w:sz="4" w:space="0" w:color="auto"/>
            </w:tcBorders>
            <w:hideMark/>
          </w:tcPr>
          <w:p w:rsidR="00855618" w:rsidRPr="00F20242" w:rsidRDefault="00372E90" w:rsidP="00855618">
            <w:pPr>
              <w:pStyle w:val="NormalWeb"/>
              <w:spacing w:before="0" w:after="0"/>
              <w:jc w:val="both"/>
              <w:rPr>
                <w:rStyle w:val="doclead"/>
                <w:bCs/>
                <w:lang w:eastAsia="ar-SA"/>
              </w:rPr>
            </w:pPr>
            <w:r>
              <w:rPr>
                <w:rStyle w:val="doclead"/>
                <w:b/>
                <w:bCs/>
                <w:u w:val="single"/>
                <w:lang w:eastAsia="ar-SA"/>
              </w:rPr>
              <w:t>Vakariņas</w:t>
            </w:r>
            <w:r w:rsidR="00855618">
              <w:rPr>
                <w:rStyle w:val="doclead"/>
                <w:b/>
                <w:bCs/>
                <w:u w:val="single"/>
                <w:lang w:eastAsia="ar-SA"/>
              </w:rPr>
              <w:t xml:space="preserve">, </w:t>
            </w:r>
            <w:r w:rsidR="00855618" w:rsidRPr="00BE457A">
              <w:rPr>
                <w:rStyle w:val="doclead"/>
                <w:b/>
                <w:bCs/>
                <w:u w:val="single"/>
                <w:lang w:eastAsia="ar-SA"/>
              </w:rPr>
              <w:t>tajā skaitā trauki</w:t>
            </w:r>
            <w:r w:rsidR="00855618">
              <w:rPr>
                <w:rStyle w:val="doclead"/>
                <w:bCs/>
                <w:lang w:eastAsia="ar-SA"/>
              </w:rPr>
              <w:t xml:space="preserve"> (nepiedāvāt vienreizējās lietošanas traukus</w:t>
            </w:r>
            <w:r w:rsidR="00855618" w:rsidRPr="00F20242">
              <w:rPr>
                <w:rStyle w:val="doclead"/>
                <w:bCs/>
                <w:lang w:eastAsia="ar-SA"/>
              </w:rPr>
              <w:t>):</w:t>
            </w:r>
          </w:p>
          <w:p w:rsidR="00372E90" w:rsidRDefault="00372E90" w:rsidP="00372E90">
            <w:pPr>
              <w:pStyle w:val="NormalWeb"/>
              <w:spacing w:before="0" w:after="0"/>
              <w:jc w:val="both"/>
              <w:rPr>
                <w:rStyle w:val="doclead"/>
                <w:bCs/>
                <w:lang w:eastAsia="ar-SA"/>
              </w:rPr>
            </w:pPr>
            <w:r>
              <w:rPr>
                <w:rStyle w:val="doclead"/>
                <w:bCs/>
                <w:lang w:eastAsia="ar-SA"/>
              </w:rPr>
              <w:t>1.Kafija;</w:t>
            </w:r>
          </w:p>
          <w:p w:rsidR="00372E90" w:rsidRDefault="00372E90" w:rsidP="00372E90">
            <w:pPr>
              <w:pStyle w:val="NormalWeb"/>
              <w:spacing w:before="0" w:after="0"/>
              <w:jc w:val="both"/>
              <w:rPr>
                <w:rStyle w:val="doclead"/>
                <w:bCs/>
                <w:lang w:eastAsia="ar-SA"/>
              </w:rPr>
            </w:pPr>
            <w:r>
              <w:rPr>
                <w:rStyle w:val="doclead"/>
                <w:bCs/>
                <w:lang w:eastAsia="ar-SA"/>
              </w:rPr>
              <w:t>2.Kafijas krējums/piens;</w:t>
            </w:r>
          </w:p>
          <w:p w:rsidR="00372E90" w:rsidRDefault="00372E90" w:rsidP="00372E90">
            <w:pPr>
              <w:pStyle w:val="NormalWeb"/>
              <w:spacing w:before="0" w:after="0"/>
              <w:jc w:val="both"/>
              <w:rPr>
                <w:rStyle w:val="doclead"/>
                <w:bCs/>
                <w:lang w:eastAsia="ar-SA"/>
              </w:rPr>
            </w:pPr>
            <w:r>
              <w:rPr>
                <w:rStyle w:val="doclead"/>
                <w:bCs/>
                <w:lang w:eastAsia="ar-SA"/>
              </w:rPr>
              <w:t>3.Tēja, negāzēts ūdens;</w:t>
            </w:r>
          </w:p>
          <w:p w:rsidR="00372E90" w:rsidRDefault="00372E90" w:rsidP="00372E90">
            <w:pPr>
              <w:pStyle w:val="NormalWeb"/>
              <w:spacing w:before="0" w:after="0"/>
              <w:ind w:left="236" w:hanging="236"/>
              <w:jc w:val="both"/>
              <w:rPr>
                <w:rStyle w:val="doclead"/>
                <w:bCs/>
                <w:lang w:eastAsia="ar-SA"/>
              </w:rPr>
            </w:pPr>
            <w:r>
              <w:rPr>
                <w:rStyle w:val="doclead"/>
                <w:bCs/>
                <w:lang w:eastAsia="ar-SA"/>
              </w:rPr>
              <w:t xml:space="preserve">4. Vismaz 3 (trīs) </w:t>
            </w:r>
            <w:r w:rsidR="00E04D09">
              <w:rPr>
                <w:rStyle w:val="doclead"/>
                <w:bCs/>
                <w:lang w:eastAsia="ar-SA"/>
              </w:rPr>
              <w:t>dažādu veidu salāti</w:t>
            </w:r>
            <w:r>
              <w:rPr>
                <w:rStyle w:val="doclead"/>
                <w:bCs/>
                <w:lang w:eastAsia="ar-SA"/>
              </w:rPr>
              <w:t>;</w:t>
            </w:r>
          </w:p>
          <w:p w:rsidR="00372E90" w:rsidRDefault="00E04D09" w:rsidP="00372E90">
            <w:pPr>
              <w:pStyle w:val="NormalWeb"/>
              <w:spacing w:before="0" w:after="0"/>
              <w:jc w:val="both"/>
              <w:rPr>
                <w:rStyle w:val="doclead"/>
                <w:bCs/>
                <w:lang w:eastAsia="ar-SA"/>
              </w:rPr>
            </w:pPr>
            <w:r>
              <w:rPr>
                <w:rStyle w:val="doclead"/>
                <w:bCs/>
                <w:lang w:eastAsia="ar-SA"/>
              </w:rPr>
              <w:t>5</w:t>
            </w:r>
            <w:r w:rsidR="00372E90">
              <w:rPr>
                <w:rStyle w:val="doclead"/>
                <w:bCs/>
                <w:lang w:eastAsia="ar-SA"/>
              </w:rPr>
              <w:t>.</w:t>
            </w:r>
            <w:r>
              <w:rPr>
                <w:rStyle w:val="doclead"/>
                <w:bCs/>
                <w:lang w:eastAsia="ar-SA"/>
              </w:rPr>
              <w:t xml:space="preserve"> Vismaz 4 (četru) veidu g</w:t>
            </w:r>
            <w:r w:rsidR="00372E90">
              <w:rPr>
                <w:rStyle w:val="doclead"/>
                <w:bCs/>
                <w:lang w:eastAsia="ar-SA"/>
              </w:rPr>
              <w:t>aļas uzkodas;</w:t>
            </w:r>
          </w:p>
          <w:p w:rsidR="00E04D09" w:rsidRDefault="00E04D09" w:rsidP="00372E90">
            <w:pPr>
              <w:pStyle w:val="NormalWeb"/>
              <w:spacing w:before="0" w:after="0"/>
              <w:jc w:val="both"/>
              <w:rPr>
                <w:rStyle w:val="doclead"/>
                <w:bCs/>
                <w:lang w:eastAsia="ar-SA"/>
              </w:rPr>
            </w:pPr>
            <w:r>
              <w:rPr>
                <w:rStyle w:val="doclead"/>
                <w:bCs/>
                <w:lang w:eastAsia="ar-SA"/>
              </w:rPr>
              <w:t>6. Vismaz 2 (divu) veidu zivju uzkodas;</w:t>
            </w:r>
          </w:p>
          <w:p w:rsidR="00372E90" w:rsidRDefault="00372E90" w:rsidP="00372E90">
            <w:pPr>
              <w:pStyle w:val="NormalWeb"/>
              <w:spacing w:before="0" w:after="0"/>
              <w:jc w:val="both"/>
              <w:rPr>
                <w:bCs/>
                <w:lang w:eastAsia="ar-SA"/>
              </w:rPr>
            </w:pPr>
            <w:r>
              <w:rPr>
                <w:bCs/>
                <w:lang w:eastAsia="ar-SA"/>
              </w:rPr>
              <w:t>7.Siera plate;</w:t>
            </w:r>
          </w:p>
          <w:p w:rsidR="00372E90" w:rsidRPr="00F85412" w:rsidRDefault="00372E90" w:rsidP="00372E90">
            <w:pPr>
              <w:pStyle w:val="NormalWeb"/>
              <w:spacing w:before="0" w:after="0"/>
              <w:ind w:left="236" w:hanging="236"/>
              <w:jc w:val="both"/>
            </w:pPr>
            <w:r>
              <w:rPr>
                <w:bCs/>
                <w:lang w:eastAsia="ar-SA"/>
              </w:rPr>
              <w:t>8.</w:t>
            </w:r>
            <w:r w:rsidR="005C2537">
              <w:rPr>
                <w:bCs/>
                <w:lang w:eastAsia="ar-SA"/>
              </w:rPr>
              <w:t xml:space="preserve"> </w:t>
            </w:r>
            <w:r>
              <w:rPr>
                <w:bCs/>
                <w:lang w:eastAsia="ar-SA"/>
              </w:rPr>
              <w:t xml:space="preserve">Augļi, ogas un dārzeņi </w:t>
            </w:r>
            <w:r>
              <w:rPr>
                <w:bCs/>
                <w:lang w:eastAsia="ar-SA"/>
              </w:rPr>
              <w:lastRenderedPageBreak/>
              <w:t>atbilstoši sezonai;</w:t>
            </w:r>
          </w:p>
          <w:p w:rsidR="00855618" w:rsidRPr="00F85412" w:rsidRDefault="00372E90" w:rsidP="00372E90">
            <w:pPr>
              <w:pStyle w:val="NormalWeb"/>
              <w:spacing w:before="0" w:after="0"/>
              <w:ind w:left="236" w:hanging="236"/>
              <w:jc w:val="both"/>
              <w:rPr>
                <w:rStyle w:val="doclead"/>
              </w:rPr>
            </w:pPr>
            <w:r>
              <w:rPr>
                <w:bCs/>
                <w:lang w:eastAsia="ar-SA"/>
              </w:rPr>
              <w:t>9.</w:t>
            </w:r>
            <w:r w:rsidR="005C2537">
              <w:rPr>
                <w:bCs/>
                <w:lang w:eastAsia="ar-SA"/>
              </w:rPr>
              <w:t xml:space="preserve"> </w:t>
            </w:r>
            <w:r>
              <w:rPr>
                <w:bCs/>
                <w:lang w:eastAsia="ar-SA"/>
              </w:rPr>
              <w:t>Dažādi svaigi gatavoti konditorejas izstrādājumi.</w:t>
            </w:r>
          </w:p>
        </w:tc>
        <w:tc>
          <w:tcPr>
            <w:tcW w:w="1559" w:type="dxa"/>
            <w:tcBorders>
              <w:top w:val="single" w:sz="4" w:space="0" w:color="auto"/>
              <w:left w:val="single" w:sz="4" w:space="0" w:color="auto"/>
              <w:bottom w:val="single" w:sz="4" w:space="0" w:color="auto"/>
              <w:right w:val="single" w:sz="4" w:space="0" w:color="auto"/>
            </w:tcBorders>
            <w:hideMark/>
          </w:tcPr>
          <w:p w:rsidR="00855618" w:rsidRDefault="00855618" w:rsidP="00855618">
            <w:pPr>
              <w:pStyle w:val="NormalWeb"/>
              <w:spacing w:line="276" w:lineRule="auto"/>
              <w:rPr>
                <w:rStyle w:val="doclead"/>
                <w:bCs/>
                <w:lang w:eastAsia="ar-SA"/>
              </w:rPr>
            </w:pPr>
            <w:r>
              <w:rPr>
                <w:rStyle w:val="doclead"/>
                <w:bCs/>
                <w:lang w:eastAsia="ar-SA"/>
              </w:rPr>
              <w:lastRenderedPageBreak/>
              <w:t>Semināra norises teritorijā</w:t>
            </w:r>
            <w:r w:rsidR="006F3339">
              <w:rPr>
                <w:rStyle w:val="doclead"/>
                <w:bCs/>
                <w:lang w:eastAsia="ar-SA"/>
              </w:rPr>
              <w:t xml:space="preserve"> vai, nelabvēlīgos laika apstākļos, telpā</w:t>
            </w:r>
          </w:p>
        </w:tc>
        <w:tc>
          <w:tcPr>
            <w:tcW w:w="1701" w:type="dxa"/>
            <w:tcBorders>
              <w:top w:val="single" w:sz="4" w:space="0" w:color="auto"/>
              <w:left w:val="single" w:sz="4" w:space="0" w:color="auto"/>
              <w:bottom w:val="single" w:sz="4" w:space="0" w:color="auto"/>
              <w:right w:val="single" w:sz="4" w:space="0" w:color="auto"/>
            </w:tcBorders>
            <w:hideMark/>
          </w:tcPr>
          <w:p w:rsidR="00855618" w:rsidRDefault="00372E90" w:rsidP="00855618">
            <w:pPr>
              <w:pStyle w:val="NormalWeb"/>
              <w:spacing w:line="276" w:lineRule="auto"/>
              <w:rPr>
                <w:rStyle w:val="doclead"/>
                <w:bCs/>
                <w:lang w:eastAsia="ar-SA"/>
              </w:rPr>
            </w:pPr>
            <w:r>
              <w:rPr>
                <w:rStyle w:val="doclead"/>
                <w:bCs/>
                <w:lang w:eastAsia="ar-SA"/>
              </w:rPr>
              <w:t>Līdz 7</w:t>
            </w:r>
            <w:r w:rsidR="00855618">
              <w:rPr>
                <w:rStyle w:val="doclead"/>
                <w:bCs/>
                <w:lang w:eastAsia="ar-SA"/>
              </w:rPr>
              <w:t>0 personām (dalībniekiem)</w:t>
            </w:r>
          </w:p>
        </w:tc>
      </w:tr>
      <w:tr w:rsidR="00855618" w:rsidTr="00980CA8">
        <w:tc>
          <w:tcPr>
            <w:tcW w:w="1356" w:type="dxa"/>
            <w:vMerge/>
            <w:tcBorders>
              <w:top w:val="single" w:sz="4" w:space="0" w:color="auto"/>
              <w:left w:val="single" w:sz="4" w:space="0" w:color="auto"/>
              <w:bottom w:val="single" w:sz="4" w:space="0" w:color="auto"/>
              <w:right w:val="single" w:sz="4" w:space="0" w:color="auto"/>
            </w:tcBorders>
            <w:vAlign w:val="center"/>
            <w:hideMark/>
          </w:tcPr>
          <w:p w:rsidR="00855618" w:rsidRPr="002219F6" w:rsidRDefault="00855618" w:rsidP="00855618">
            <w:pPr>
              <w:rPr>
                <w:rStyle w:val="doclead"/>
                <w:b/>
                <w:bCs/>
                <w:color w:val="000000"/>
                <w:lang w:eastAsia="ar-SA"/>
              </w:rPr>
            </w:pPr>
          </w:p>
        </w:tc>
        <w:tc>
          <w:tcPr>
            <w:tcW w:w="1186" w:type="dxa"/>
            <w:tcBorders>
              <w:top w:val="single" w:sz="4" w:space="0" w:color="auto"/>
              <w:left w:val="single" w:sz="4" w:space="0" w:color="auto"/>
              <w:bottom w:val="single" w:sz="4" w:space="0" w:color="auto"/>
              <w:right w:val="single" w:sz="4" w:space="0" w:color="auto"/>
            </w:tcBorders>
            <w:hideMark/>
          </w:tcPr>
          <w:p w:rsidR="00855618" w:rsidRDefault="00855618" w:rsidP="00855618"/>
        </w:tc>
        <w:tc>
          <w:tcPr>
            <w:tcW w:w="3270" w:type="dxa"/>
            <w:tcBorders>
              <w:top w:val="single" w:sz="4" w:space="0" w:color="auto"/>
              <w:left w:val="single" w:sz="4" w:space="0" w:color="auto"/>
              <w:bottom w:val="single" w:sz="4" w:space="0" w:color="auto"/>
              <w:right w:val="single" w:sz="4" w:space="0" w:color="auto"/>
            </w:tcBorders>
            <w:hideMark/>
          </w:tcPr>
          <w:p w:rsidR="00855618" w:rsidRDefault="00855618" w:rsidP="00855618"/>
        </w:tc>
        <w:tc>
          <w:tcPr>
            <w:tcW w:w="1559" w:type="dxa"/>
            <w:tcBorders>
              <w:top w:val="single" w:sz="4" w:space="0" w:color="auto"/>
              <w:left w:val="single" w:sz="4" w:space="0" w:color="auto"/>
              <w:bottom w:val="single" w:sz="4" w:space="0" w:color="auto"/>
              <w:right w:val="single" w:sz="4" w:space="0" w:color="auto"/>
            </w:tcBorders>
            <w:hideMark/>
          </w:tcPr>
          <w:p w:rsidR="00855618" w:rsidRDefault="00855618" w:rsidP="00855618"/>
        </w:tc>
        <w:tc>
          <w:tcPr>
            <w:tcW w:w="1701" w:type="dxa"/>
            <w:tcBorders>
              <w:top w:val="single" w:sz="4" w:space="0" w:color="auto"/>
              <w:left w:val="single" w:sz="4" w:space="0" w:color="auto"/>
              <w:bottom w:val="single" w:sz="4" w:space="0" w:color="auto"/>
              <w:right w:val="single" w:sz="4" w:space="0" w:color="auto"/>
            </w:tcBorders>
            <w:hideMark/>
          </w:tcPr>
          <w:p w:rsidR="00855618" w:rsidRDefault="00855618" w:rsidP="00855618"/>
        </w:tc>
      </w:tr>
    </w:tbl>
    <w:p w:rsidR="00855618" w:rsidRDefault="00855618" w:rsidP="0085561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270"/>
        <w:gridCol w:w="3226"/>
        <w:gridCol w:w="1593"/>
        <w:gridCol w:w="1701"/>
      </w:tblGrid>
      <w:tr w:rsidR="001403EC" w:rsidTr="001403EC">
        <w:trPr>
          <w:trHeight w:val="1355"/>
        </w:trPr>
        <w:tc>
          <w:tcPr>
            <w:tcW w:w="1282" w:type="dxa"/>
            <w:vMerge w:val="restart"/>
            <w:tcBorders>
              <w:top w:val="single" w:sz="4" w:space="0" w:color="auto"/>
              <w:left w:val="single" w:sz="4" w:space="0" w:color="auto"/>
              <w:right w:val="single" w:sz="4" w:space="0" w:color="auto"/>
            </w:tcBorders>
            <w:hideMark/>
          </w:tcPr>
          <w:p w:rsidR="001403EC" w:rsidRPr="00103795" w:rsidRDefault="001403EC" w:rsidP="001403EC">
            <w:pPr>
              <w:pStyle w:val="NormalWeb"/>
              <w:spacing w:before="0" w:after="0" w:line="276" w:lineRule="auto"/>
              <w:jc w:val="both"/>
              <w:rPr>
                <w:rStyle w:val="doclead"/>
                <w:b/>
                <w:bCs/>
                <w:sz w:val="22"/>
                <w:szCs w:val="22"/>
                <w:lang w:eastAsia="ar-SA"/>
              </w:rPr>
            </w:pPr>
            <w:r w:rsidRPr="00103795">
              <w:rPr>
                <w:rStyle w:val="doclead"/>
                <w:b/>
                <w:bCs/>
                <w:sz w:val="22"/>
                <w:szCs w:val="22"/>
                <w:lang w:eastAsia="ar-SA"/>
              </w:rPr>
              <w:t xml:space="preserve">Trešdiena, </w:t>
            </w:r>
          </w:p>
          <w:p w:rsidR="001403EC" w:rsidRDefault="001403EC" w:rsidP="001403EC">
            <w:pPr>
              <w:pStyle w:val="NormalWeb"/>
              <w:spacing w:before="0" w:after="0" w:line="276" w:lineRule="auto"/>
              <w:rPr>
                <w:rStyle w:val="doclead"/>
                <w:b/>
                <w:bCs/>
                <w:sz w:val="22"/>
                <w:szCs w:val="22"/>
                <w:lang w:eastAsia="ar-SA"/>
              </w:rPr>
            </w:pPr>
            <w:r w:rsidRPr="00103795">
              <w:rPr>
                <w:rStyle w:val="doclead"/>
                <w:b/>
                <w:bCs/>
                <w:sz w:val="22"/>
                <w:szCs w:val="22"/>
                <w:lang w:eastAsia="ar-SA"/>
              </w:rPr>
              <w:t>2014. gada 27. augusts</w:t>
            </w:r>
          </w:p>
          <w:p w:rsidR="001403EC" w:rsidRDefault="001403EC" w:rsidP="00A67F0E">
            <w:pPr>
              <w:pStyle w:val="NormalWeb"/>
              <w:spacing w:before="0" w:after="0" w:line="276" w:lineRule="auto"/>
              <w:rPr>
                <w:rStyle w:val="doclead"/>
                <w:b/>
                <w:bCs/>
                <w:sz w:val="22"/>
                <w:szCs w:val="22"/>
                <w:lang w:eastAsia="ar-SA"/>
              </w:rPr>
            </w:pPr>
          </w:p>
          <w:p w:rsidR="001403EC" w:rsidRDefault="001403EC" w:rsidP="00A67F0E">
            <w:pPr>
              <w:pStyle w:val="NormalWeb"/>
              <w:spacing w:after="0"/>
              <w:rPr>
                <w:rStyle w:val="doclead"/>
                <w:b/>
                <w:bCs/>
                <w:sz w:val="22"/>
                <w:szCs w:val="22"/>
                <w:lang w:eastAsia="ar-SA"/>
              </w:rPr>
            </w:pPr>
            <w:r>
              <w:rPr>
                <w:rStyle w:val="doclead"/>
                <w:b/>
                <w:bCs/>
                <w:lang w:eastAsia="ar-SA"/>
              </w:rPr>
              <w:t xml:space="preserve"> </w:t>
            </w: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1403EC">
            <w:pPr>
              <w:pStyle w:val="NormalWeb"/>
              <w:spacing w:line="276" w:lineRule="auto"/>
              <w:rPr>
                <w:rStyle w:val="doclead"/>
                <w:bCs/>
                <w:lang w:eastAsia="ar-SA"/>
              </w:rPr>
            </w:pPr>
            <w:r>
              <w:rPr>
                <w:rStyle w:val="doclead"/>
                <w:bCs/>
                <w:lang w:eastAsia="ar-SA"/>
              </w:rPr>
              <w:t>No 8:00 līdz 9:00</w:t>
            </w:r>
          </w:p>
        </w:tc>
        <w:tc>
          <w:tcPr>
            <w:tcW w:w="3226" w:type="dxa"/>
            <w:tcBorders>
              <w:top w:val="single" w:sz="4" w:space="0" w:color="auto"/>
              <w:left w:val="single" w:sz="4" w:space="0" w:color="auto"/>
              <w:bottom w:val="single" w:sz="4" w:space="0" w:color="auto"/>
              <w:right w:val="single" w:sz="4" w:space="0" w:color="auto"/>
            </w:tcBorders>
            <w:hideMark/>
          </w:tcPr>
          <w:p w:rsidR="001403EC" w:rsidRDefault="001403EC" w:rsidP="006F3339">
            <w:pPr>
              <w:pStyle w:val="NormalWeb"/>
              <w:spacing w:line="276" w:lineRule="auto"/>
              <w:rPr>
                <w:rStyle w:val="doclead"/>
                <w:b/>
                <w:bCs/>
                <w:u w:val="single"/>
                <w:lang w:eastAsia="ar-SA"/>
              </w:rPr>
            </w:pPr>
            <w:r>
              <w:rPr>
                <w:rStyle w:val="doclead"/>
                <w:b/>
                <w:bCs/>
                <w:u w:val="single"/>
                <w:lang w:eastAsia="ar-SA"/>
              </w:rPr>
              <w:t>Brokastis viesnīcā</w:t>
            </w:r>
            <w:r w:rsidR="006F3339">
              <w:rPr>
                <w:rStyle w:val="doclead"/>
                <w:b/>
                <w:bCs/>
                <w:u w:val="single"/>
                <w:lang w:eastAsia="ar-SA"/>
              </w:rPr>
              <w:t>,</w:t>
            </w:r>
            <w:r w:rsidR="006F3339">
              <w:rPr>
                <w:rStyle w:val="doclead"/>
                <w:bCs/>
                <w:u w:val="single"/>
                <w:lang w:eastAsia="ar-SA"/>
              </w:rPr>
              <w:t xml:space="preserve"> </w:t>
            </w:r>
            <w:r w:rsidR="006F3339" w:rsidRPr="006F3339">
              <w:rPr>
                <w:rStyle w:val="doclead"/>
                <w:b/>
                <w:bCs/>
                <w:u w:val="single"/>
                <w:lang w:eastAsia="ar-SA"/>
              </w:rPr>
              <w:t xml:space="preserve">viesu namā u.tml. </w:t>
            </w:r>
            <w:r w:rsidR="006F3339">
              <w:rPr>
                <w:rStyle w:val="doclead"/>
                <w:b/>
                <w:bCs/>
                <w:u w:val="single"/>
                <w:lang w:eastAsia="ar-SA"/>
              </w:rPr>
              <w:t xml:space="preserve">- </w:t>
            </w:r>
            <w:r>
              <w:rPr>
                <w:rStyle w:val="doclead"/>
                <w:b/>
                <w:bCs/>
                <w:u w:val="single"/>
                <w:lang w:eastAsia="ar-SA"/>
              </w:rPr>
              <w:t>nakšņojošiem dalībniekiem</w:t>
            </w:r>
          </w:p>
          <w:p w:rsidR="001403EC" w:rsidRPr="00F85412" w:rsidRDefault="006F3339" w:rsidP="001403EC">
            <w:pPr>
              <w:pStyle w:val="NormalWeb"/>
              <w:spacing w:before="0" w:after="0"/>
              <w:ind w:left="236" w:hanging="236"/>
              <w:jc w:val="both"/>
              <w:rPr>
                <w:rStyle w:val="doclead"/>
              </w:rPr>
            </w:pPr>
            <w:r>
              <w:rPr>
                <w:rStyle w:val="doclead"/>
                <w:bCs/>
                <w:lang w:eastAsia="ar-SA"/>
              </w:rPr>
              <w:t>S</w:t>
            </w:r>
            <w:r w:rsidR="001403EC">
              <w:rPr>
                <w:rStyle w:val="doclead"/>
                <w:bCs/>
                <w:lang w:eastAsia="ar-SA"/>
              </w:rPr>
              <w:t>tandarta piedāvājums</w:t>
            </w:r>
          </w:p>
        </w:tc>
        <w:tc>
          <w:tcPr>
            <w:tcW w:w="1593" w:type="dxa"/>
            <w:tcBorders>
              <w:top w:val="single" w:sz="4" w:space="0" w:color="auto"/>
              <w:left w:val="single" w:sz="4" w:space="0" w:color="auto"/>
              <w:bottom w:val="single" w:sz="4" w:space="0" w:color="auto"/>
              <w:right w:val="single" w:sz="4" w:space="0" w:color="auto"/>
            </w:tcBorders>
            <w:hideMark/>
          </w:tcPr>
          <w:p w:rsidR="001403EC" w:rsidRDefault="006F3339" w:rsidP="006F3339">
            <w:pPr>
              <w:pStyle w:val="NormalWeb"/>
              <w:spacing w:line="276" w:lineRule="auto"/>
              <w:rPr>
                <w:rStyle w:val="doclead"/>
                <w:bCs/>
                <w:lang w:eastAsia="ar-SA"/>
              </w:rPr>
            </w:pPr>
            <w:r>
              <w:rPr>
                <w:rStyle w:val="doclead"/>
                <w:bCs/>
                <w:lang w:eastAsia="ar-SA"/>
              </w:rPr>
              <w:t>Vienā ēkā ar naktsmītnēm</w:t>
            </w:r>
          </w:p>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1403EC">
            <w:pPr>
              <w:pStyle w:val="NormalWeb"/>
              <w:spacing w:line="276" w:lineRule="auto"/>
              <w:rPr>
                <w:rStyle w:val="doclead"/>
                <w:bCs/>
                <w:lang w:eastAsia="ar-SA"/>
              </w:rPr>
            </w:pPr>
            <w:r>
              <w:rPr>
                <w:rStyle w:val="doclead"/>
                <w:bCs/>
                <w:lang w:eastAsia="ar-SA"/>
              </w:rPr>
              <w:t>Līdz 70 personām (dalībniekiem)</w:t>
            </w:r>
          </w:p>
        </w:tc>
      </w:tr>
      <w:tr w:rsidR="001403EC" w:rsidTr="001403EC">
        <w:tc>
          <w:tcPr>
            <w:tcW w:w="1282" w:type="dxa"/>
            <w:vMerge/>
            <w:tcBorders>
              <w:left w:val="single" w:sz="4" w:space="0" w:color="auto"/>
              <w:right w:val="single" w:sz="4" w:space="0" w:color="auto"/>
            </w:tcBorders>
            <w:hideMark/>
          </w:tcPr>
          <w:p w:rsidR="001403EC" w:rsidRPr="00F85412" w:rsidRDefault="001403EC" w:rsidP="00A67F0E">
            <w:pPr>
              <w:pStyle w:val="NormalWeb"/>
              <w:spacing w:before="0" w:after="0" w:line="276" w:lineRule="auto"/>
              <w:rPr>
                <w:rStyle w:val="doclead"/>
                <w:b/>
                <w:bCs/>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Pr="00F85412" w:rsidRDefault="001403EC" w:rsidP="00BA7D0F">
            <w:pPr>
              <w:pStyle w:val="NormalWeb"/>
              <w:spacing w:line="276" w:lineRule="auto"/>
              <w:jc w:val="both"/>
              <w:rPr>
                <w:rStyle w:val="doclead"/>
                <w:bCs/>
                <w:lang w:eastAsia="ar-SA"/>
              </w:rPr>
            </w:pPr>
            <w:r>
              <w:rPr>
                <w:rStyle w:val="doclead"/>
                <w:bCs/>
                <w:lang w:eastAsia="ar-SA"/>
              </w:rPr>
              <w:t>No 9:00 līdz 17:30</w:t>
            </w:r>
          </w:p>
        </w:tc>
        <w:tc>
          <w:tcPr>
            <w:tcW w:w="3226"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before="0" w:after="0"/>
              <w:jc w:val="both"/>
              <w:rPr>
                <w:rStyle w:val="doclead"/>
                <w:bCs/>
                <w:u w:val="single"/>
                <w:lang w:eastAsia="ar-SA"/>
              </w:rPr>
            </w:pPr>
          </w:p>
          <w:p w:rsidR="001403EC" w:rsidRPr="00435A7E" w:rsidRDefault="001403EC" w:rsidP="00A67F0E">
            <w:pPr>
              <w:pStyle w:val="NormalWeb"/>
              <w:spacing w:before="0" w:after="0"/>
              <w:jc w:val="both"/>
              <w:rPr>
                <w:rStyle w:val="doclead"/>
                <w:b/>
                <w:bCs/>
                <w:lang w:eastAsia="ar-SA"/>
              </w:rPr>
            </w:pPr>
            <w:r>
              <w:rPr>
                <w:rStyle w:val="doclead"/>
                <w:b/>
                <w:bCs/>
                <w:u w:val="single"/>
                <w:lang w:eastAsia="ar-SA"/>
              </w:rPr>
              <w:t>Telp</w:t>
            </w:r>
            <w:r w:rsidRPr="00435A7E">
              <w:rPr>
                <w:rStyle w:val="doclead"/>
                <w:b/>
                <w:bCs/>
                <w:u w:val="single"/>
                <w:lang w:eastAsia="ar-SA"/>
              </w:rPr>
              <w:t>a semināra norises nodrošināšanai:</w:t>
            </w:r>
          </w:p>
          <w:p w:rsidR="001403EC" w:rsidRDefault="001403EC" w:rsidP="00BA7D0F">
            <w:pPr>
              <w:pStyle w:val="NormalWeb"/>
              <w:widowControl w:val="0"/>
              <w:spacing w:before="0" w:after="0"/>
              <w:ind w:left="175" w:hanging="175"/>
              <w:jc w:val="both"/>
              <w:rPr>
                <w:rStyle w:val="doclead"/>
                <w:bCs/>
                <w:lang w:eastAsia="ar-SA"/>
              </w:rPr>
            </w:pPr>
            <w:r w:rsidRPr="00A97219">
              <w:rPr>
                <w:rStyle w:val="doclead"/>
                <w:bCs/>
                <w:lang w:eastAsia="ar-SA"/>
              </w:rPr>
              <w:t>1.</w:t>
            </w:r>
            <w:r>
              <w:rPr>
                <w:rStyle w:val="doclead"/>
                <w:bCs/>
                <w:lang w:eastAsia="ar-SA"/>
              </w:rPr>
              <w:t>Telpas kvadratūrai jābūt atbilstošai nepieciešamā dalībnieku skaita izvietošanai;</w:t>
            </w:r>
          </w:p>
          <w:p w:rsidR="001403EC" w:rsidRDefault="001403EC" w:rsidP="00A67F0E">
            <w:pPr>
              <w:pStyle w:val="NormalWeb"/>
              <w:spacing w:before="0" w:after="0"/>
              <w:ind w:left="255" w:hanging="255"/>
              <w:jc w:val="both"/>
              <w:rPr>
                <w:rStyle w:val="doclead"/>
                <w:bCs/>
                <w:lang w:eastAsia="ar-SA"/>
              </w:rPr>
            </w:pPr>
            <w:r>
              <w:rPr>
                <w:rStyle w:val="doclead"/>
                <w:bCs/>
                <w:lang w:eastAsia="ar-SA"/>
              </w:rPr>
              <w:t>2.Telpā jābūt pieejamām visām komunikācijām semināra nodrošināšanas vajadzībām (elektroenerģijai, ventilācijai, u.tml.);</w:t>
            </w:r>
          </w:p>
          <w:p w:rsidR="001403EC" w:rsidRDefault="001403EC" w:rsidP="0001706D">
            <w:pPr>
              <w:pStyle w:val="NormalWeb"/>
              <w:spacing w:before="0" w:after="0"/>
              <w:ind w:left="255" w:hanging="255"/>
              <w:jc w:val="both"/>
              <w:rPr>
                <w:rStyle w:val="doclead"/>
                <w:bCs/>
                <w:lang w:eastAsia="ar-SA"/>
              </w:rPr>
            </w:pPr>
            <w:r>
              <w:rPr>
                <w:rStyle w:val="doclead"/>
                <w:bCs/>
                <w:lang w:eastAsia="ar-SA"/>
              </w:rPr>
              <w:t>3. Telpai jābūt slēgtai citiem apmeklētājiem;</w:t>
            </w:r>
          </w:p>
          <w:p w:rsidR="001403EC" w:rsidRDefault="001403EC" w:rsidP="006F3339">
            <w:pPr>
              <w:pStyle w:val="NormalWeb"/>
              <w:widowControl w:val="0"/>
              <w:spacing w:before="0" w:after="0"/>
              <w:ind w:left="175" w:hanging="175"/>
              <w:jc w:val="both"/>
              <w:rPr>
                <w:rStyle w:val="doclead"/>
                <w:bCs/>
                <w:lang w:eastAsia="ar-SA"/>
              </w:rPr>
            </w:pPr>
            <w:r>
              <w:rPr>
                <w:rStyle w:val="doclead"/>
                <w:bCs/>
                <w:lang w:eastAsia="ar-SA"/>
              </w:rPr>
              <w:t>4.Telpai jābūt sakoptai ( grīdai – izsl</w:t>
            </w:r>
            <w:r w:rsidR="006F3339">
              <w:rPr>
                <w:rStyle w:val="doclead"/>
                <w:bCs/>
                <w:lang w:eastAsia="ar-SA"/>
              </w:rPr>
              <w:t>aucītai un izmazgātai, u.tml.).</w:t>
            </w:r>
          </w:p>
          <w:p w:rsidR="001403EC" w:rsidRDefault="001403EC" w:rsidP="00A67F0E">
            <w:pPr>
              <w:pStyle w:val="NormalWeb"/>
              <w:spacing w:before="0" w:after="0"/>
              <w:jc w:val="both"/>
              <w:rPr>
                <w:rStyle w:val="doclead"/>
                <w:b/>
                <w:bCs/>
                <w:u w:val="single"/>
                <w:lang w:eastAsia="ar-SA"/>
              </w:rPr>
            </w:pPr>
          </w:p>
          <w:p w:rsidR="001403EC" w:rsidRPr="00435A7E" w:rsidRDefault="001403EC" w:rsidP="00A67F0E">
            <w:pPr>
              <w:pStyle w:val="NormalWeb"/>
              <w:spacing w:before="0" w:after="0"/>
              <w:jc w:val="both"/>
              <w:rPr>
                <w:rStyle w:val="doclead"/>
                <w:b/>
                <w:bCs/>
                <w:u w:val="single"/>
                <w:lang w:eastAsia="ar-SA"/>
              </w:rPr>
            </w:pPr>
            <w:r w:rsidRPr="00435A7E">
              <w:rPr>
                <w:rStyle w:val="doclead"/>
                <w:b/>
                <w:bCs/>
                <w:u w:val="single"/>
                <w:lang w:eastAsia="ar-SA"/>
              </w:rPr>
              <w:t>Papildu semināra dalībnieki ir nodrošināmi ar:</w:t>
            </w:r>
          </w:p>
          <w:p w:rsidR="006F3339" w:rsidRDefault="001403EC" w:rsidP="00A67F0E">
            <w:pPr>
              <w:pStyle w:val="NormalWeb"/>
              <w:spacing w:before="0" w:after="0"/>
              <w:jc w:val="both"/>
              <w:rPr>
                <w:rStyle w:val="doclead"/>
                <w:bCs/>
                <w:lang w:eastAsia="ar-SA"/>
              </w:rPr>
            </w:pPr>
            <w:r>
              <w:rPr>
                <w:rStyle w:val="doclead"/>
                <w:bCs/>
                <w:lang w:eastAsia="ar-SA"/>
              </w:rPr>
              <w:t>1.</w:t>
            </w:r>
            <w:r w:rsidR="006F3339">
              <w:rPr>
                <w:rStyle w:val="doclead"/>
                <w:bCs/>
                <w:lang w:eastAsia="ar-SA"/>
              </w:rPr>
              <w:t>Bezmaksas dzeramo ūdeni;</w:t>
            </w:r>
          </w:p>
          <w:p w:rsidR="001403EC" w:rsidRDefault="006F3339" w:rsidP="00A67F0E">
            <w:pPr>
              <w:pStyle w:val="NormalWeb"/>
              <w:spacing w:before="0" w:after="0"/>
              <w:jc w:val="both"/>
              <w:rPr>
                <w:rStyle w:val="doclead"/>
                <w:bCs/>
                <w:lang w:eastAsia="ar-SA"/>
              </w:rPr>
            </w:pPr>
            <w:r>
              <w:rPr>
                <w:rStyle w:val="doclead"/>
                <w:bCs/>
                <w:lang w:eastAsia="ar-SA"/>
              </w:rPr>
              <w:t>2.</w:t>
            </w:r>
            <w:r w:rsidR="001403EC">
              <w:rPr>
                <w:rStyle w:val="doclead"/>
                <w:bCs/>
                <w:lang w:eastAsia="ar-SA"/>
              </w:rPr>
              <w:t>Bezmaksas labierīcībām;</w:t>
            </w:r>
          </w:p>
          <w:p w:rsidR="001403EC" w:rsidRDefault="006F3339" w:rsidP="00A67F0E">
            <w:pPr>
              <w:pStyle w:val="NormalWeb"/>
              <w:spacing w:before="0" w:after="0"/>
              <w:jc w:val="both"/>
              <w:rPr>
                <w:rStyle w:val="doclead"/>
                <w:bCs/>
                <w:lang w:eastAsia="ar-SA"/>
              </w:rPr>
            </w:pPr>
            <w:r>
              <w:rPr>
                <w:rStyle w:val="doclead"/>
                <w:bCs/>
                <w:lang w:eastAsia="ar-SA"/>
              </w:rPr>
              <w:t>3</w:t>
            </w:r>
            <w:r w:rsidR="001403EC">
              <w:rPr>
                <w:rStyle w:val="doclead"/>
                <w:bCs/>
                <w:lang w:eastAsia="ar-SA"/>
              </w:rPr>
              <w:t>.Bezmaksas autostāvietu;</w:t>
            </w:r>
          </w:p>
          <w:p w:rsidR="001403EC" w:rsidRDefault="006F3339" w:rsidP="00A67F0E">
            <w:pPr>
              <w:pStyle w:val="NormalWeb"/>
              <w:spacing w:before="0" w:after="0"/>
              <w:ind w:left="233" w:hanging="233"/>
              <w:jc w:val="both"/>
              <w:rPr>
                <w:rStyle w:val="doclead"/>
                <w:bCs/>
                <w:lang w:eastAsia="ar-SA"/>
              </w:rPr>
            </w:pPr>
            <w:r>
              <w:rPr>
                <w:rStyle w:val="doclead"/>
                <w:bCs/>
                <w:lang w:eastAsia="ar-SA"/>
              </w:rPr>
              <w:t>4</w:t>
            </w:r>
            <w:r w:rsidR="001403EC">
              <w:rPr>
                <w:rStyle w:val="doclead"/>
                <w:bCs/>
                <w:lang w:eastAsia="ar-SA"/>
              </w:rPr>
              <w:t>.Bezmaksas konteineriem semināra norises ietvaros radīto sadzīves atkritumu savākšanas vajadzībām.</w:t>
            </w:r>
          </w:p>
        </w:tc>
        <w:tc>
          <w:tcPr>
            <w:tcW w:w="1593" w:type="dxa"/>
            <w:tcBorders>
              <w:top w:val="single" w:sz="4" w:space="0" w:color="auto"/>
              <w:left w:val="single" w:sz="4" w:space="0" w:color="auto"/>
              <w:bottom w:val="single" w:sz="4" w:space="0" w:color="auto"/>
              <w:right w:val="single" w:sz="4" w:space="0" w:color="auto"/>
            </w:tcBorders>
            <w:hideMark/>
          </w:tcPr>
          <w:p w:rsidR="001403EC" w:rsidRPr="00F85412" w:rsidRDefault="001403EC" w:rsidP="00A67F0E">
            <w:pPr>
              <w:pStyle w:val="NormalWeb"/>
              <w:spacing w:line="276" w:lineRule="auto"/>
              <w:jc w:val="both"/>
              <w:rPr>
                <w:rStyle w:val="doclead"/>
                <w:bCs/>
                <w:lang w:eastAsia="ar-SA"/>
              </w:rPr>
            </w:pPr>
            <w:r>
              <w:rPr>
                <w:rStyle w:val="doclead"/>
                <w:bCs/>
                <w:lang w:eastAsia="ar-SA"/>
              </w:rPr>
              <w:t>Vienā ēkā ar naktsmītnēm</w:t>
            </w:r>
          </w:p>
        </w:tc>
        <w:tc>
          <w:tcPr>
            <w:tcW w:w="1701" w:type="dxa"/>
            <w:tcBorders>
              <w:top w:val="single" w:sz="4" w:space="0" w:color="auto"/>
              <w:left w:val="single" w:sz="4" w:space="0" w:color="auto"/>
              <w:bottom w:val="single" w:sz="4" w:space="0" w:color="auto"/>
              <w:right w:val="single" w:sz="4" w:space="0" w:color="auto"/>
            </w:tcBorders>
            <w:hideMark/>
          </w:tcPr>
          <w:p w:rsidR="001403EC" w:rsidRPr="00F85412" w:rsidRDefault="001403EC" w:rsidP="00A67F0E">
            <w:pPr>
              <w:pStyle w:val="NormalWeb"/>
              <w:spacing w:line="276" w:lineRule="auto"/>
              <w:jc w:val="both"/>
              <w:rPr>
                <w:rStyle w:val="doclead"/>
                <w:bCs/>
                <w:lang w:eastAsia="ar-SA"/>
              </w:rPr>
            </w:pPr>
            <w:r>
              <w:rPr>
                <w:rStyle w:val="doclead"/>
                <w:bCs/>
                <w:lang w:eastAsia="ar-SA"/>
              </w:rPr>
              <w:t>Līdz 70 personām (dalībniekiem)</w:t>
            </w:r>
          </w:p>
        </w:tc>
      </w:tr>
      <w:tr w:rsidR="001403EC" w:rsidTr="001403EC">
        <w:tc>
          <w:tcPr>
            <w:tcW w:w="1282" w:type="dxa"/>
            <w:vMerge/>
            <w:tcBorders>
              <w:left w:val="single" w:sz="4" w:space="0" w:color="auto"/>
              <w:right w:val="single" w:sz="4" w:space="0" w:color="auto"/>
            </w:tcBorders>
            <w:hideMark/>
          </w:tcPr>
          <w:p w:rsidR="001403EC" w:rsidRDefault="001403EC" w:rsidP="00A67F0E">
            <w:pPr>
              <w:pStyle w:val="NormalWeb"/>
              <w:spacing w:before="0" w:after="0" w:line="276" w:lineRule="auto"/>
              <w:rPr>
                <w:rStyle w:val="doclead"/>
                <w:b/>
                <w:bCs/>
                <w:sz w:val="22"/>
                <w:szCs w:val="22"/>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BA7D0F">
            <w:pPr>
              <w:pStyle w:val="NormalWeb"/>
              <w:spacing w:line="276" w:lineRule="auto"/>
              <w:jc w:val="both"/>
              <w:rPr>
                <w:bCs/>
                <w:noProof/>
                <w:lang w:eastAsia="lv-LV"/>
              </w:rPr>
            </w:pPr>
          </w:p>
        </w:tc>
        <w:tc>
          <w:tcPr>
            <w:tcW w:w="3226"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before="0" w:after="0"/>
              <w:jc w:val="both"/>
              <w:rPr>
                <w:rStyle w:val="doclead"/>
                <w:bCs/>
                <w:u w:val="single"/>
                <w:lang w:eastAsia="ar-SA"/>
              </w:rPr>
            </w:pPr>
          </w:p>
        </w:tc>
        <w:tc>
          <w:tcPr>
            <w:tcW w:w="1593"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jc w:val="both"/>
              <w:rPr>
                <w:rStyle w:val="doclead"/>
                <w:bCs/>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jc w:val="both"/>
              <w:rPr>
                <w:rStyle w:val="doclead"/>
                <w:bCs/>
                <w:lang w:eastAsia="ar-SA"/>
              </w:rPr>
            </w:pPr>
          </w:p>
        </w:tc>
      </w:tr>
      <w:tr w:rsidR="001403EC" w:rsidTr="001403EC">
        <w:tc>
          <w:tcPr>
            <w:tcW w:w="1282" w:type="dxa"/>
            <w:vMerge/>
            <w:tcBorders>
              <w:left w:val="single" w:sz="4" w:space="0" w:color="auto"/>
              <w:right w:val="single" w:sz="4" w:space="0" w:color="auto"/>
            </w:tcBorders>
            <w:vAlign w:val="center"/>
            <w:hideMark/>
          </w:tcPr>
          <w:p w:rsidR="001403EC" w:rsidRPr="00F85412"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01706D">
            <w:pPr>
              <w:pStyle w:val="NormalWeb"/>
              <w:spacing w:line="276" w:lineRule="auto"/>
              <w:rPr>
                <w:rStyle w:val="doclead"/>
                <w:bCs/>
                <w:lang w:eastAsia="ar-SA"/>
              </w:rPr>
            </w:pPr>
          </w:p>
        </w:tc>
        <w:tc>
          <w:tcPr>
            <w:tcW w:w="3226" w:type="dxa"/>
            <w:tcBorders>
              <w:top w:val="single" w:sz="4" w:space="0" w:color="auto"/>
              <w:left w:val="single" w:sz="4" w:space="0" w:color="auto"/>
              <w:bottom w:val="single" w:sz="4" w:space="0" w:color="auto"/>
              <w:right w:val="single" w:sz="4" w:space="0" w:color="auto"/>
            </w:tcBorders>
            <w:hideMark/>
          </w:tcPr>
          <w:p w:rsidR="001403EC" w:rsidRPr="00435A7E" w:rsidRDefault="001403EC" w:rsidP="00A67F0E">
            <w:pPr>
              <w:pStyle w:val="NormalWeb"/>
              <w:spacing w:before="0" w:after="0"/>
              <w:jc w:val="both"/>
              <w:rPr>
                <w:rStyle w:val="doclead"/>
                <w:b/>
                <w:bCs/>
                <w:u w:val="single"/>
                <w:lang w:eastAsia="ar-SA"/>
              </w:rPr>
            </w:pPr>
          </w:p>
        </w:tc>
        <w:tc>
          <w:tcPr>
            <w:tcW w:w="1593"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rPr>
                <w:rStyle w:val="doclead"/>
                <w:bCs/>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rPr>
                <w:rStyle w:val="doclead"/>
                <w:bCs/>
                <w:lang w:eastAsia="ar-SA"/>
              </w:rPr>
            </w:pPr>
          </w:p>
        </w:tc>
      </w:tr>
      <w:tr w:rsidR="001403EC" w:rsidTr="001403EC">
        <w:tc>
          <w:tcPr>
            <w:tcW w:w="1282" w:type="dxa"/>
            <w:vMerge/>
            <w:tcBorders>
              <w:left w:val="single" w:sz="4" w:space="0" w:color="auto"/>
              <w:right w:val="single" w:sz="4" w:space="0" w:color="auto"/>
            </w:tcBorders>
            <w:vAlign w:val="center"/>
            <w:hideMark/>
          </w:tcPr>
          <w:p w:rsidR="001403EC" w:rsidRPr="00F85412"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01706D">
            <w:pPr>
              <w:pStyle w:val="NormalWeb"/>
              <w:spacing w:line="276" w:lineRule="auto"/>
              <w:rPr>
                <w:rStyle w:val="doclead"/>
                <w:bCs/>
                <w:lang w:eastAsia="ar-SA"/>
              </w:rPr>
            </w:pPr>
            <w:r>
              <w:rPr>
                <w:rStyle w:val="doclead"/>
                <w:bCs/>
                <w:lang w:eastAsia="ar-SA"/>
              </w:rPr>
              <w:t>No 9:00 līdz 17:30</w:t>
            </w:r>
          </w:p>
        </w:tc>
        <w:tc>
          <w:tcPr>
            <w:tcW w:w="3226" w:type="dxa"/>
            <w:tcBorders>
              <w:top w:val="single" w:sz="4" w:space="0" w:color="auto"/>
              <w:left w:val="single" w:sz="4" w:space="0" w:color="auto"/>
              <w:bottom w:val="single" w:sz="4" w:space="0" w:color="auto"/>
              <w:right w:val="single" w:sz="4" w:space="0" w:color="auto"/>
            </w:tcBorders>
            <w:hideMark/>
          </w:tcPr>
          <w:p w:rsidR="001403EC" w:rsidRPr="00435A7E" w:rsidRDefault="001403EC" w:rsidP="00A67F0E">
            <w:pPr>
              <w:pStyle w:val="NormalWeb"/>
              <w:spacing w:before="0" w:after="0"/>
              <w:jc w:val="both"/>
              <w:rPr>
                <w:rStyle w:val="doclead"/>
                <w:b/>
                <w:bCs/>
                <w:u w:val="single"/>
                <w:lang w:eastAsia="ar-SA"/>
              </w:rPr>
            </w:pPr>
            <w:r w:rsidRPr="00435A7E">
              <w:rPr>
                <w:rStyle w:val="doclead"/>
                <w:b/>
                <w:bCs/>
                <w:u w:val="single"/>
                <w:lang w:eastAsia="ar-SA"/>
              </w:rPr>
              <w:t>Tehniskais aprīkojums semināra norises vajadzībām:</w:t>
            </w:r>
          </w:p>
          <w:p w:rsidR="001403EC" w:rsidRDefault="001403EC" w:rsidP="00A67F0E">
            <w:pPr>
              <w:pStyle w:val="NormalWeb"/>
              <w:spacing w:before="0" w:after="0"/>
              <w:jc w:val="both"/>
              <w:rPr>
                <w:rStyle w:val="doclead"/>
                <w:bCs/>
                <w:lang w:eastAsia="ar-SA"/>
              </w:rPr>
            </w:pPr>
            <w:r>
              <w:rPr>
                <w:rStyle w:val="doclead"/>
                <w:bCs/>
                <w:lang w:eastAsia="ar-SA"/>
              </w:rPr>
              <w:t>1.Ekrāns;</w:t>
            </w:r>
          </w:p>
          <w:p w:rsidR="001403EC" w:rsidRDefault="001403EC" w:rsidP="00A67F0E">
            <w:pPr>
              <w:pStyle w:val="NormalWeb"/>
              <w:spacing w:before="0" w:after="0"/>
              <w:jc w:val="both"/>
              <w:rPr>
                <w:rStyle w:val="doclead"/>
                <w:bCs/>
                <w:lang w:eastAsia="ar-SA"/>
              </w:rPr>
            </w:pPr>
            <w:r>
              <w:rPr>
                <w:rStyle w:val="doclead"/>
                <w:bCs/>
                <w:lang w:eastAsia="ar-SA"/>
              </w:rPr>
              <w:t xml:space="preserve">2.Multimediju projektors; </w:t>
            </w:r>
          </w:p>
          <w:p w:rsidR="001403EC" w:rsidRDefault="001403EC" w:rsidP="00A67F0E">
            <w:pPr>
              <w:pStyle w:val="NormalWeb"/>
              <w:spacing w:before="0" w:after="0"/>
              <w:ind w:left="236" w:hanging="236"/>
              <w:jc w:val="both"/>
              <w:rPr>
                <w:rStyle w:val="doclead"/>
                <w:bCs/>
                <w:lang w:eastAsia="ar-SA"/>
              </w:rPr>
            </w:pPr>
            <w:r>
              <w:rPr>
                <w:rStyle w:val="doclead"/>
                <w:bCs/>
                <w:lang w:eastAsia="ar-SA"/>
              </w:rPr>
              <w:t>3.Portatīvais dators (ar datora peli);</w:t>
            </w:r>
          </w:p>
          <w:p w:rsidR="001403EC" w:rsidRDefault="001403EC" w:rsidP="006F3339">
            <w:pPr>
              <w:pStyle w:val="NormalWeb"/>
              <w:spacing w:before="0" w:after="0"/>
              <w:ind w:left="175" w:hanging="175"/>
              <w:jc w:val="both"/>
              <w:rPr>
                <w:rStyle w:val="doclead"/>
                <w:bCs/>
                <w:lang w:eastAsia="ar-SA"/>
              </w:rPr>
            </w:pPr>
            <w:r>
              <w:rPr>
                <w:rStyle w:val="doclead"/>
                <w:bCs/>
                <w:lang w:eastAsia="ar-SA"/>
              </w:rPr>
              <w:t>4.Bezvadu interneta pieslēgums;</w:t>
            </w:r>
          </w:p>
          <w:p w:rsidR="001403EC" w:rsidRDefault="001403EC" w:rsidP="00A67F0E">
            <w:pPr>
              <w:pStyle w:val="NormalWeb"/>
              <w:spacing w:before="0" w:after="0"/>
              <w:ind w:left="236" w:hanging="236"/>
              <w:jc w:val="both"/>
              <w:rPr>
                <w:rStyle w:val="doclead"/>
                <w:bCs/>
                <w:lang w:eastAsia="ar-SA"/>
              </w:rPr>
            </w:pPr>
            <w:r>
              <w:rPr>
                <w:rStyle w:val="doclead"/>
                <w:bCs/>
                <w:lang w:eastAsia="ar-SA"/>
              </w:rPr>
              <w:t>5.Galdi un krēsli semināra dalībniekiem;</w:t>
            </w:r>
          </w:p>
          <w:p w:rsidR="001403EC" w:rsidRDefault="001403EC" w:rsidP="00A67F0E">
            <w:pPr>
              <w:pStyle w:val="NormalWeb"/>
              <w:spacing w:before="0" w:after="0"/>
              <w:ind w:left="236" w:hanging="236"/>
              <w:jc w:val="both"/>
              <w:rPr>
                <w:rStyle w:val="doclead"/>
                <w:bCs/>
                <w:lang w:eastAsia="ar-SA"/>
              </w:rPr>
            </w:pPr>
            <w:r>
              <w:rPr>
                <w:rStyle w:val="doclead"/>
                <w:bCs/>
                <w:lang w:eastAsia="ar-SA"/>
              </w:rPr>
              <w:t xml:space="preserve">6.Papildu galdi un krēsli dalībnieku reģistrācijai, semināra materiālu izvietošanai un semināra </w:t>
            </w:r>
            <w:r>
              <w:rPr>
                <w:rStyle w:val="doclead"/>
                <w:bCs/>
                <w:lang w:eastAsia="ar-SA"/>
              </w:rPr>
              <w:lastRenderedPageBreak/>
              <w:t>vadītājiem.</w:t>
            </w:r>
          </w:p>
        </w:tc>
        <w:tc>
          <w:tcPr>
            <w:tcW w:w="1593"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rPr>
                <w:rStyle w:val="doclead"/>
                <w:bCs/>
                <w:lang w:eastAsia="ar-SA"/>
              </w:rPr>
            </w:pPr>
            <w:r>
              <w:rPr>
                <w:rStyle w:val="doclead"/>
                <w:bCs/>
                <w:lang w:eastAsia="ar-SA"/>
              </w:rPr>
              <w:lastRenderedPageBreak/>
              <w:t>Semināra norises telpā</w:t>
            </w:r>
          </w:p>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rPr>
                <w:rStyle w:val="doclead"/>
                <w:bCs/>
                <w:lang w:eastAsia="ar-SA"/>
              </w:rPr>
            </w:pPr>
            <w:r>
              <w:rPr>
                <w:rStyle w:val="doclead"/>
                <w:bCs/>
                <w:lang w:eastAsia="ar-SA"/>
              </w:rPr>
              <w:t>Līdz 70 personām (dalībniekiem)</w:t>
            </w:r>
          </w:p>
        </w:tc>
      </w:tr>
      <w:tr w:rsidR="001403EC" w:rsidTr="00507FC7">
        <w:trPr>
          <w:cantSplit/>
          <w:trHeight w:val="448"/>
        </w:trPr>
        <w:tc>
          <w:tcPr>
            <w:tcW w:w="1282" w:type="dxa"/>
            <w:vMerge/>
            <w:tcBorders>
              <w:left w:val="single" w:sz="4" w:space="0" w:color="auto"/>
              <w:right w:val="single" w:sz="4" w:space="0" w:color="auto"/>
            </w:tcBorders>
            <w:vAlign w:val="center"/>
            <w:hideMark/>
          </w:tcPr>
          <w:p w:rsidR="001403EC" w:rsidRPr="00BE457A"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980CA8">
            <w:pPr>
              <w:pStyle w:val="NormalWeb"/>
              <w:spacing w:line="276" w:lineRule="auto"/>
              <w:rPr>
                <w:rStyle w:val="doclead"/>
                <w:bCs/>
                <w:lang w:eastAsia="ar-SA"/>
              </w:rPr>
            </w:pPr>
            <w:r>
              <w:rPr>
                <w:rStyle w:val="doclead"/>
                <w:bCs/>
                <w:lang w:eastAsia="ar-SA"/>
              </w:rPr>
              <w:t>No 11:00 līdz 11:15</w:t>
            </w:r>
          </w:p>
        </w:tc>
        <w:tc>
          <w:tcPr>
            <w:tcW w:w="3226" w:type="dxa"/>
            <w:tcBorders>
              <w:top w:val="single" w:sz="4" w:space="0" w:color="auto"/>
              <w:left w:val="single" w:sz="4" w:space="0" w:color="auto"/>
              <w:bottom w:val="single" w:sz="4" w:space="0" w:color="auto"/>
              <w:right w:val="single" w:sz="4" w:space="0" w:color="auto"/>
            </w:tcBorders>
            <w:hideMark/>
          </w:tcPr>
          <w:p w:rsidR="001403EC" w:rsidRPr="00F20242" w:rsidRDefault="001403EC" w:rsidP="00A67F0E">
            <w:pPr>
              <w:pStyle w:val="NormalWeb"/>
              <w:spacing w:before="0" w:after="0"/>
              <w:jc w:val="both"/>
              <w:rPr>
                <w:rStyle w:val="doclead"/>
                <w:bCs/>
                <w:lang w:eastAsia="ar-SA"/>
              </w:rPr>
            </w:pPr>
            <w:r w:rsidRPr="00BE457A">
              <w:rPr>
                <w:rStyle w:val="doclead"/>
                <w:b/>
                <w:bCs/>
                <w:u w:val="single"/>
                <w:lang w:eastAsia="ar-SA"/>
              </w:rPr>
              <w:t>Kafijas pauze</w:t>
            </w:r>
            <w:r>
              <w:rPr>
                <w:rStyle w:val="doclead"/>
                <w:b/>
                <w:bCs/>
                <w:u w:val="single"/>
                <w:lang w:eastAsia="ar-SA"/>
              </w:rPr>
              <w:t xml:space="preserve">,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1403EC" w:rsidRDefault="001403EC" w:rsidP="00A67F0E">
            <w:pPr>
              <w:pStyle w:val="NormalWeb"/>
              <w:spacing w:before="0" w:after="0"/>
              <w:jc w:val="both"/>
              <w:rPr>
                <w:rStyle w:val="doclead"/>
                <w:bCs/>
                <w:lang w:eastAsia="ar-SA"/>
              </w:rPr>
            </w:pPr>
            <w:r>
              <w:rPr>
                <w:rStyle w:val="doclead"/>
                <w:bCs/>
                <w:lang w:eastAsia="ar-SA"/>
              </w:rPr>
              <w:t>1.Kafija;</w:t>
            </w:r>
          </w:p>
          <w:p w:rsidR="001403EC" w:rsidRDefault="001403EC" w:rsidP="00A67F0E">
            <w:pPr>
              <w:pStyle w:val="NormalWeb"/>
              <w:spacing w:before="0" w:after="0"/>
              <w:jc w:val="both"/>
              <w:rPr>
                <w:rStyle w:val="doclead"/>
                <w:bCs/>
                <w:lang w:eastAsia="ar-SA"/>
              </w:rPr>
            </w:pPr>
            <w:r>
              <w:rPr>
                <w:rStyle w:val="doclead"/>
                <w:bCs/>
                <w:lang w:eastAsia="ar-SA"/>
              </w:rPr>
              <w:t>2.Kafijas krējums/piens;</w:t>
            </w:r>
          </w:p>
          <w:p w:rsidR="001403EC" w:rsidRDefault="001403EC" w:rsidP="00A67F0E">
            <w:pPr>
              <w:pStyle w:val="NormalWeb"/>
              <w:spacing w:before="0" w:after="0"/>
              <w:jc w:val="both"/>
              <w:rPr>
                <w:rStyle w:val="doclead"/>
                <w:bCs/>
                <w:lang w:eastAsia="ar-SA"/>
              </w:rPr>
            </w:pPr>
            <w:r>
              <w:rPr>
                <w:rStyle w:val="doclead"/>
                <w:bCs/>
                <w:lang w:eastAsia="ar-SA"/>
              </w:rPr>
              <w:t>3.Tēja, negāzēts ūdens;</w:t>
            </w:r>
          </w:p>
          <w:p w:rsidR="001403EC" w:rsidRDefault="001403EC" w:rsidP="00980CA8">
            <w:pPr>
              <w:pStyle w:val="NormalWeb"/>
              <w:spacing w:before="0" w:after="0"/>
              <w:ind w:left="236" w:hanging="236"/>
              <w:jc w:val="both"/>
              <w:rPr>
                <w:rStyle w:val="doclead"/>
                <w:bCs/>
                <w:lang w:eastAsia="ar-SA"/>
              </w:rPr>
            </w:pPr>
            <w:r>
              <w:rPr>
                <w:rStyle w:val="doclead"/>
                <w:bCs/>
                <w:lang w:eastAsia="ar-SA"/>
              </w:rPr>
              <w:t>4.Gaļas un zivju uzkodas;</w:t>
            </w:r>
          </w:p>
          <w:p w:rsidR="001403EC" w:rsidRPr="00F85412" w:rsidRDefault="001403EC" w:rsidP="00A67F0E">
            <w:pPr>
              <w:pStyle w:val="NormalWeb"/>
              <w:spacing w:before="0" w:after="0"/>
              <w:ind w:left="236" w:hanging="236"/>
              <w:jc w:val="both"/>
            </w:pPr>
            <w:r>
              <w:rPr>
                <w:bCs/>
                <w:lang w:eastAsia="ar-SA"/>
              </w:rPr>
              <w:t>5.Augļi, ogas un dārzeņi atbilstoši sezonai;</w:t>
            </w:r>
          </w:p>
          <w:p w:rsidR="001403EC" w:rsidRPr="002219F6" w:rsidRDefault="001403EC" w:rsidP="00A67F0E">
            <w:pPr>
              <w:pStyle w:val="NormalWeb"/>
              <w:spacing w:before="0" w:after="0"/>
              <w:ind w:left="236" w:hanging="236"/>
              <w:jc w:val="both"/>
              <w:rPr>
                <w:rStyle w:val="doclead"/>
                <w:bCs/>
                <w:lang w:eastAsia="ar-SA"/>
              </w:rPr>
            </w:pPr>
            <w:r>
              <w:rPr>
                <w:bCs/>
                <w:lang w:eastAsia="ar-SA"/>
              </w:rPr>
              <w:t>6.Dažādi svaigi gatavoti konditorejas izstrādājumi.</w:t>
            </w:r>
          </w:p>
        </w:tc>
        <w:tc>
          <w:tcPr>
            <w:tcW w:w="1593" w:type="dxa"/>
            <w:tcBorders>
              <w:top w:val="single" w:sz="4" w:space="0" w:color="auto"/>
              <w:left w:val="single" w:sz="4" w:space="0" w:color="auto"/>
              <w:bottom w:val="single" w:sz="4" w:space="0" w:color="auto"/>
              <w:right w:val="single" w:sz="4" w:space="0" w:color="auto"/>
            </w:tcBorders>
            <w:hideMark/>
          </w:tcPr>
          <w:p w:rsidR="001403EC" w:rsidRDefault="006F3339" w:rsidP="00A67F0E">
            <w:pPr>
              <w:pStyle w:val="NormalWeb"/>
              <w:spacing w:line="276" w:lineRule="auto"/>
              <w:rPr>
                <w:rStyle w:val="doclead"/>
                <w:bCs/>
                <w:lang w:eastAsia="ar-SA"/>
              </w:rPr>
            </w:pPr>
            <w:r>
              <w:rPr>
                <w:rStyle w:val="doclead"/>
                <w:bCs/>
                <w:lang w:eastAsia="ar-SA"/>
              </w:rPr>
              <w:t>Viesnīcā, viesu namā u.tml.</w:t>
            </w:r>
          </w:p>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A67F0E">
            <w:pPr>
              <w:pStyle w:val="NormalWeb"/>
              <w:spacing w:line="276" w:lineRule="auto"/>
              <w:rPr>
                <w:rStyle w:val="doclead"/>
                <w:bCs/>
                <w:lang w:eastAsia="ar-SA"/>
              </w:rPr>
            </w:pPr>
            <w:r>
              <w:rPr>
                <w:rStyle w:val="doclead"/>
                <w:bCs/>
                <w:lang w:eastAsia="ar-SA"/>
              </w:rPr>
              <w:t>Līdz 70 personām (dalībniekiem)</w:t>
            </w:r>
          </w:p>
        </w:tc>
      </w:tr>
      <w:tr w:rsidR="001403EC" w:rsidTr="001403EC">
        <w:trPr>
          <w:trHeight w:val="2545"/>
        </w:trPr>
        <w:tc>
          <w:tcPr>
            <w:tcW w:w="1282" w:type="dxa"/>
            <w:vMerge/>
            <w:tcBorders>
              <w:left w:val="single" w:sz="4" w:space="0" w:color="auto"/>
              <w:right w:val="single" w:sz="4" w:space="0" w:color="auto"/>
            </w:tcBorders>
            <w:vAlign w:val="center"/>
          </w:tcPr>
          <w:p w:rsidR="001403EC" w:rsidRPr="00BE457A"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tcPr>
          <w:p w:rsidR="001403EC" w:rsidRDefault="001403EC" w:rsidP="00D04A91">
            <w:pPr>
              <w:pStyle w:val="NormalWeb"/>
              <w:spacing w:line="276" w:lineRule="auto"/>
              <w:rPr>
                <w:rStyle w:val="doclead"/>
                <w:bCs/>
                <w:lang w:eastAsia="ar-SA"/>
              </w:rPr>
            </w:pPr>
            <w:r>
              <w:rPr>
                <w:rStyle w:val="doclead"/>
                <w:bCs/>
                <w:lang w:eastAsia="ar-SA"/>
              </w:rPr>
              <w:t>No 12:30 līdz 13:30</w:t>
            </w:r>
          </w:p>
        </w:tc>
        <w:tc>
          <w:tcPr>
            <w:tcW w:w="3226" w:type="dxa"/>
            <w:tcBorders>
              <w:top w:val="single" w:sz="4" w:space="0" w:color="auto"/>
              <w:left w:val="single" w:sz="4" w:space="0" w:color="auto"/>
              <w:bottom w:val="single" w:sz="4" w:space="0" w:color="auto"/>
              <w:right w:val="single" w:sz="4" w:space="0" w:color="auto"/>
            </w:tcBorders>
          </w:tcPr>
          <w:p w:rsidR="001403EC" w:rsidRPr="00F20242" w:rsidRDefault="001403EC" w:rsidP="00A67F0E">
            <w:pPr>
              <w:pStyle w:val="NormalWeb"/>
              <w:spacing w:before="0" w:after="0"/>
              <w:jc w:val="both"/>
              <w:rPr>
                <w:rStyle w:val="doclead"/>
                <w:bCs/>
                <w:lang w:eastAsia="ar-SA"/>
              </w:rPr>
            </w:pPr>
            <w:r>
              <w:rPr>
                <w:rStyle w:val="doclead"/>
                <w:b/>
                <w:bCs/>
                <w:u w:val="single"/>
                <w:lang w:eastAsia="ar-SA"/>
              </w:rPr>
              <w:t xml:space="preserve">Pusdienas,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1403EC" w:rsidRDefault="001403EC" w:rsidP="00A67F0E">
            <w:pPr>
              <w:pStyle w:val="NormalWeb"/>
              <w:spacing w:before="0" w:after="0"/>
              <w:jc w:val="both"/>
              <w:rPr>
                <w:rStyle w:val="doclead"/>
                <w:bCs/>
                <w:lang w:eastAsia="ar-SA"/>
              </w:rPr>
            </w:pPr>
            <w:r>
              <w:rPr>
                <w:rStyle w:val="doclead"/>
                <w:bCs/>
                <w:lang w:eastAsia="ar-SA"/>
              </w:rPr>
              <w:t>1.Sezonas zupa;</w:t>
            </w:r>
          </w:p>
          <w:p w:rsidR="001403EC" w:rsidRDefault="001403EC" w:rsidP="00A67F0E">
            <w:pPr>
              <w:pStyle w:val="NormalWeb"/>
              <w:spacing w:before="0" w:after="0"/>
              <w:jc w:val="both"/>
              <w:rPr>
                <w:rStyle w:val="doclead"/>
                <w:bCs/>
                <w:lang w:eastAsia="ar-SA"/>
              </w:rPr>
            </w:pPr>
            <w:r>
              <w:rPr>
                <w:rStyle w:val="doclead"/>
                <w:bCs/>
                <w:lang w:eastAsia="ar-SA"/>
              </w:rPr>
              <w:t>2.Pamatēdiens ar gaļu vai zivi (iespēja saņemt arī veģetāro ēdienu) un sezonas dārzeņu salātiem;</w:t>
            </w:r>
          </w:p>
          <w:p w:rsidR="001403EC" w:rsidRDefault="001403EC" w:rsidP="00A67F0E">
            <w:pPr>
              <w:pStyle w:val="NormalWeb"/>
              <w:spacing w:before="0" w:after="0"/>
              <w:jc w:val="both"/>
              <w:rPr>
                <w:rStyle w:val="doclead"/>
                <w:bCs/>
                <w:lang w:eastAsia="ar-SA"/>
              </w:rPr>
            </w:pPr>
            <w:r>
              <w:rPr>
                <w:rStyle w:val="doclead"/>
                <w:bCs/>
                <w:lang w:eastAsia="ar-SA"/>
              </w:rPr>
              <w:t>3.Deserts;</w:t>
            </w:r>
          </w:p>
          <w:p w:rsidR="001403EC" w:rsidRPr="002219F6" w:rsidRDefault="001403EC" w:rsidP="0087142F">
            <w:pPr>
              <w:pStyle w:val="NormalWeb"/>
              <w:spacing w:before="0" w:after="0"/>
              <w:jc w:val="both"/>
              <w:rPr>
                <w:rStyle w:val="doclead"/>
              </w:rPr>
            </w:pPr>
            <w:r w:rsidRPr="004739ED">
              <w:rPr>
                <w:rStyle w:val="doclead"/>
                <w:bCs/>
                <w:lang w:eastAsia="ar-SA"/>
              </w:rPr>
              <w:t>4.</w:t>
            </w:r>
            <w:r>
              <w:rPr>
                <w:rStyle w:val="doclead"/>
                <w:bCs/>
                <w:lang w:eastAsia="ar-SA"/>
              </w:rPr>
              <w:t xml:space="preserve">Sula, negāzēts ūdens. </w:t>
            </w:r>
          </w:p>
        </w:tc>
        <w:tc>
          <w:tcPr>
            <w:tcW w:w="1593"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Viesnīcā</w:t>
            </w:r>
            <w:r w:rsidR="00507FC7">
              <w:rPr>
                <w:rStyle w:val="doclead"/>
                <w:bCs/>
                <w:lang w:eastAsia="ar-SA"/>
              </w:rPr>
              <w:t>, viesu namā u.tml.</w:t>
            </w:r>
          </w:p>
        </w:tc>
        <w:tc>
          <w:tcPr>
            <w:tcW w:w="1701"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Līdz 70 personām (dalībniekiem)</w:t>
            </w:r>
          </w:p>
        </w:tc>
      </w:tr>
      <w:tr w:rsidR="001403EC" w:rsidTr="001403EC">
        <w:trPr>
          <w:trHeight w:val="2545"/>
        </w:trPr>
        <w:tc>
          <w:tcPr>
            <w:tcW w:w="1282" w:type="dxa"/>
            <w:vMerge/>
            <w:tcBorders>
              <w:left w:val="single" w:sz="4" w:space="0" w:color="auto"/>
              <w:right w:val="single" w:sz="4" w:space="0" w:color="auto"/>
            </w:tcBorders>
            <w:vAlign w:val="center"/>
          </w:tcPr>
          <w:p w:rsidR="001403EC" w:rsidRPr="00BE457A"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tcPr>
          <w:p w:rsidR="001403EC" w:rsidRDefault="001403EC" w:rsidP="0087142F">
            <w:pPr>
              <w:pStyle w:val="NormalWeb"/>
              <w:spacing w:line="276" w:lineRule="auto"/>
              <w:rPr>
                <w:rStyle w:val="doclead"/>
                <w:bCs/>
                <w:lang w:eastAsia="ar-SA"/>
              </w:rPr>
            </w:pPr>
            <w:r>
              <w:rPr>
                <w:rStyle w:val="doclead"/>
                <w:bCs/>
                <w:lang w:eastAsia="ar-SA"/>
              </w:rPr>
              <w:t>No 15:30 līdz 15:45</w:t>
            </w:r>
          </w:p>
        </w:tc>
        <w:tc>
          <w:tcPr>
            <w:tcW w:w="3226" w:type="dxa"/>
            <w:tcBorders>
              <w:top w:val="single" w:sz="4" w:space="0" w:color="auto"/>
              <w:left w:val="single" w:sz="4" w:space="0" w:color="auto"/>
              <w:bottom w:val="single" w:sz="4" w:space="0" w:color="auto"/>
              <w:right w:val="single" w:sz="4" w:space="0" w:color="auto"/>
            </w:tcBorders>
          </w:tcPr>
          <w:p w:rsidR="001403EC" w:rsidRPr="00F20242" w:rsidRDefault="001403EC" w:rsidP="00A67F0E">
            <w:pPr>
              <w:pStyle w:val="NormalWeb"/>
              <w:spacing w:before="0" w:after="0"/>
              <w:jc w:val="both"/>
              <w:rPr>
                <w:rStyle w:val="doclead"/>
                <w:bCs/>
                <w:lang w:eastAsia="ar-SA"/>
              </w:rPr>
            </w:pPr>
            <w:r w:rsidRPr="00BE457A">
              <w:rPr>
                <w:rStyle w:val="doclead"/>
                <w:b/>
                <w:bCs/>
                <w:u w:val="single"/>
                <w:lang w:eastAsia="ar-SA"/>
              </w:rPr>
              <w:t>Kafijas pauze</w:t>
            </w:r>
            <w:r>
              <w:rPr>
                <w:rStyle w:val="doclead"/>
                <w:b/>
                <w:bCs/>
                <w:u w:val="single"/>
                <w:lang w:eastAsia="ar-SA"/>
              </w:rPr>
              <w:t xml:space="preserve">,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1403EC" w:rsidRDefault="001403EC" w:rsidP="00A67F0E">
            <w:pPr>
              <w:pStyle w:val="NormalWeb"/>
              <w:spacing w:before="0" w:after="0"/>
              <w:jc w:val="both"/>
              <w:rPr>
                <w:rStyle w:val="doclead"/>
                <w:bCs/>
                <w:lang w:eastAsia="ar-SA"/>
              </w:rPr>
            </w:pPr>
            <w:r>
              <w:rPr>
                <w:rStyle w:val="doclead"/>
                <w:bCs/>
                <w:lang w:eastAsia="ar-SA"/>
              </w:rPr>
              <w:t>1.Kafija;</w:t>
            </w:r>
          </w:p>
          <w:p w:rsidR="001403EC" w:rsidRDefault="001403EC" w:rsidP="00A67F0E">
            <w:pPr>
              <w:pStyle w:val="NormalWeb"/>
              <w:spacing w:before="0" w:after="0"/>
              <w:jc w:val="both"/>
              <w:rPr>
                <w:rStyle w:val="doclead"/>
                <w:bCs/>
                <w:lang w:eastAsia="ar-SA"/>
              </w:rPr>
            </w:pPr>
            <w:r>
              <w:rPr>
                <w:rStyle w:val="doclead"/>
                <w:bCs/>
                <w:lang w:eastAsia="ar-SA"/>
              </w:rPr>
              <w:t>2.Kafijas krējums/piens;</w:t>
            </w:r>
          </w:p>
          <w:p w:rsidR="001403EC" w:rsidRDefault="001403EC" w:rsidP="0087142F">
            <w:pPr>
              <w:pStyle w:val="NormalWeb"/>
              <w:spacing w:before="0" w:after="0"/>
              <w:jc w:val="both"/>
              <w:rPr>
                <w:rStyle w:val="doclead"/>
                <w:bCs/>
                <w:lang w:eastAsia="ar-SA"/>
              </w:rPr>
            </w:pPr>
            <w:r>
              <w:rPr>
                <w:rStyle w:val="doclead"/>
                <w:bCs/>
                <w:lang w:eastAsia="ar-SA"/>
              </w:rPr>
              <w:t>3.Tēja, negāzēts ūdens;</w:t>
            </w:r>
          </w:p>
          <w:p w:rsidR="001403EC" w:rsidRPr="00F85412" w:rsidRDefault="001403EC" w:rsidP="00A67F0E">
            <w:pPr>
              <w:pStyle w:val="NormalWeb"/>
              <w:spacing w:before="0" w:after="0"/>
              <w:ind w:left="236" w:hanging="236"/>
              <w:jc w:val="both"/>
            </w:pPr>
            <w:r>
              <w:rPr>
                <w:bCs/>
                <w:lang w:eastAsia="ar-SA"/>
              </w:rPr>
              <w:t>4.Augļi, ogas un dārzeņi atbilstoši sezonai;</w:t>
            </w:r>
          </w:p>
          <w:p w:rsidR="001403EC" w:rsidRPr="002219F6" w:rsidRDefault="001403EC" w:rsidP="00A67F0E">
            <w:pPr>
              <w:pStyle w:val="NormalWeb"/>
              <w:spacing w:before="0" w:after="0"/>
              <w:ind w:left="236" w:hanging="236"/>
              <w:jc w:val="both"/>
              <w:rPr>
                <w:rStyle w:val="doclead"/>
                <w:bCs/>
                <w:lang w:eastAsia="ar-SA"/>
              </w:rPr>
            </w:pPr>
            <w:r>
              <w:rPr>
                <w:bCs/>
                <w:lang w:eastAsia="ar-SA"/>
              </w:rPr>
              <w:t>5.Dažādi svaigi gatavoti konditorejas izstrādājumi.</w:t>
            </w:r>
          </w:p>
        </w:tc>
        <w:tc>
          <w:tcPr>
            <w:tcW w:w="1593"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Viesnīcā</w:t>
            </w:r>
            <w:r w:rsidR="00507FC7">
              <w:rPr>
                <w:rStyle w:val="doclead"/>
                <w:bCs/>
                <w:lang w:eastAsia="ar-SA"/>
              </w:rPr>
              <w:t>, viesu namā u.tml.</w:t>
            </w:r>
          </w:p>
        </w:tc>
        <w:tc>
          <w:tcPr>
            <w:tcW w:w="1701"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Līdz 70 personām (dalībniekiem)</w:t>
            </w:r>
          </w:p>
        </w:tc>
      </w:tr>
      <w:tr w:rsidR="001403EC" w:rsidTr="001403EC">
        <w:trPr>
          <w:trHeight w:val="2545"/>
        </w:trPr>
        <w:tc>
          <w:tcPr>
            <w:tcW w:w="1282" w:type="dxa"/>
            <w:vMerge/>
            <w:tcBorders>
              <w:left w:val="single" w:sz="4" w:space="0" w:color="auto"/>
              <w:right w:val="single" w:sz="4" w:space="0" w:color="auto"/>
            </w:tcBorders>
            <w:vAlign w:val="center"/>
          </w:tcPr>
          <w:p w:rsidR="001403EC" w:rsidRPr="00BE457A"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tcPr>
          <w:p w:rsidR="001403EC" w:rsidRDefault="001403EC" w:rsidP="0087142F">
            <w:pPr>
              <w:pStyle w:val="NormalWeb"/>
              <w:spacing w:line="276" w:lineRule="auto"/>
              <w:rPr>
                <w:rStyle w:val="doclead"/>
                <w:bCs/>
                <w:lang w:eastAsia="ar-SA"/>
              </w:rPr>
            </w:pPr>
            <w:r>
              <w:rPr>
                <w:rStyle w:val="doclead"/>
                <w:bCs/>
                <w:lang w:eastAsia="ar-SA"/>
              </w:rPr>
              <w:t>No 19.00 līdz 21.00</w:t>
            </w:r>
          </w:p>
        </w:tc>
        <w:tc>
          <w:tcPr>
            <w:tcW w:w="3226" w:type="dxa"/>
            <w:tcBorders>
              <w:top w:val="single" w:sz="4" w:space="0" w:color="auto"/>
              <w:left w:val="single" w:sz="4" w:space="0" w:color="auto"/>
              <w:bottom w:val="single" w:sz="4" w:space="0" w:color="auto"/>
              <w:right w:val="single" w:sz="4" w:space="0" w:color="auto"/>
            </w:tcBorders>
          </w:tcPr>
          <w:p w:rsidR="001403EC" w:rsidRPr="00F20242" w:rsidRDefault="001403EC" w:rsidP="00A67F0E">
            <w:pPr>
              <w:pStyle w:val="NormalWeb"/>
              <w:spacing w:before="0" w:after="0"/>
              <w:jc w:val="both"/>
              <w:rPr>
                <w:rStyle w:val="doclead"/>
                <w:bCs/>
                <w:lang w:eastAsia="ar-SA"/>
              </w:rPr>
            </w:pPr>
            <w:r>
              <w:rPr>
                <w:rStyle w:val="doclead"/>
                <w:b/>
                <w:bCs/>
                <w:u w:val="single"/>
                <w:lang w:eastAsia="ar-SA"/>
              </w:rPr>
              <w:t xml:space="preserve">Vakariņas,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1403EC" w:rsidRDefault="001403EC" w:rsidP="00A67F0E">
            <w:pPr>
              <w:pStyle w:val="NormalWeb"/>
              <w:spacing w:before="0" w:after="0"/>
              <w:jc w:val="both"/>
              <w:rPr>
                <w:rStyle w:val="doclead"/>
                <w:bCs/>
                <w:lang w:eastAsia="ar-SA"/>
              </w:rPr>
            </w:pPr>
            <w:r>
              <w:rPr>
                <w:rStyle w:val="doclead"/>
                <w:bCs/>
                <w:lang w:eastAsia="ar-SA"/>
              </w:rPr>
              <w:t>1.Salāti;</w:t>
            </w:r>
          </w:p>
          <w:p w:rsidR="001403EC" w:rsidRDefault="001403EC" w:rsidP="00A67F0E">
            <w:pPr>
              <w:pStyle w:val="NormalWeb"/>
              <w:spacing w:before="0" w:after="0"/>
              <w:jc w:val="both"/>
              <w:rPr>
                <w:rStyle w:val="doclead"/>
                <w:bCs/>
                <w:lang w:eastAsia="ar-SA"/>
              </w:rPr>
            </w:pPr>
            <w:r>
              <w:rPr>
                <w:rStyle w:val="doclead"/>
                <w:bCs/>
                <w:lang w:eastAsia="ar-SA"/>
              </w:rPr>
              <w:t>2.Pamatēdiens ar gaļu vai zivi (iespēja saņemt arī veģetāro ēdienu) un sezonas dārzeņu salātiem;</w:t>
            </w:r>
          </w:p>
          <w:p w:rsidR="001403EC" w:rsidRDefault="001403EC" w:rsidP="00A67F0E">
            <w:pPr>
              <w:pStyle w:val="NormalWeb"/>
              <w:spacing w:before="0" w:after="0"/>
              <w:jc w:val="both"/>
              <w:rPr>
                <w:rStyle w:val="doclead"/>
                <w:bCs/>
                <w:lang w:eastAsia="ar-SA"/>
              </w:rPr>
            </w:pPr>
            <w:r>
              <w:rPr>
                <w:rStyle w:val="doclead"/>
                <w:bCs/>
                <w:lang w:eastAsia="ar-SA"/>
              </w:rPr>
              <w:t>3.Deserts;</w:t>
            </w:r>
          </w:p>
          <w:p w:rsidR="001403EC" w:rsidRDefault="001403EC" w:rsidP="00A67F0E">
            <w:pPr>
              <w:pStyle w:val="NormalWeb"/>
              <w:spacing w:before="0" w:after="0"/>
              <w:jc w:val="both"/>
              <w:rPr>
                <w:rStyle w:val="doclead"/>
                <w:bCs/>
                <w:lang w:eastAsia="ar-SA"/>
              </w:rPr>
            </w:pPr>
            <w:r w:rsidRPr="004739ED">
              <w:rPr>
                <w:rStyle w:val="doclead"/>
                <w:bCs/>
                <w:lang w:eastAsia="ar-SA"/>
              </w:rPr>
              <w:t>4.</w:t>
            </w:r>
            <w:r>
              <w:rPr>
                <w:rStyle w:val="doclead"/>
                <w:bCs/>
                <w:lang w:eastAsia="ar-SA"/>
              </w:rPr>
              <w:t>Kafija;</w:t>
            </w:r>
          </w:p>
          <w:p w:rsidR="001403EC" w:rsidRDefault="001403EC" w:rsidP="00A67F0E">
            <w:pPr>
              <w:pStyle w:val="NormalWeb"/>
              <w:spacing w:before="0" w:after="0"/>
              <w:jc w:val="both"/>
              <w:rPr>
                <w:rStyle w:val="doclead"/>
                <w:bCs/>
                <w:lang w:eastAsia="ar-SA"/>
              </w:rPr>
            </w:pPr>
            <w:r>
              <w:rPr>
                <w:rStyle w:val="doclead"/>
                <w:bCs/>
                <w:lang w:eastAsia="ar-SA"/>
              </w:rPr>
              <w:t>5. Kafijas krējums/piens;</w:t>
            </w:r>
          </w:p>
          <w:p w:rsidR="001403EC" w:rsidRPr="002219F6" w:rsidRDefault="001403EC" w:rsidP="00385A7F">
            <w:pPr>
              <w:pStyle w:val="NormalWeb"/>
              <w:spacing w:before="0" w:after="0"/>
              <w:jc w:val="both"/>
              <w:rPr>
                <w:rStyle w:val="doclead"/>
              </w:rPr>
            </w:pPr>
            <w:r>
              <w:rPr>
                <w:rStyle w:val="doclead"/>
                <w:bCs/>
                <w:lang w:eastAsia="ar-SA"/>
              </w:rPr>
              <w:t xml:space="preserve">6. Tēja, sula, negāzēts ūdens. </w:t>
            </w:r>
          </w:p>
        </w:tc>
        <w:tc>
          <w:tcPr>
            <w:tcW w:w="1593"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Viesnīcā</w:t>
            </w:r>
            <w:r w:rsidR="00507FC7">
              <w:rPr>
                <w:rStyle w:val="doclead"/>
                <w:bCs/>
                <w:lang w:eastAsia="ar-SA"/>
              </w:rPr>
              <w:t>, viesu namā u.tml.</w:t>
            </w:r>
          </w:p>
        </w:tc>
        <w:tc>
          <w:tcPr>
            <w:tcW w:w="1701" w:type="dxa"/>
            <w:tcBorders>
              <w:top w:val="single" w:sz="4" w:space="0" w:color="auto"/>
              <w:left w:val="single" w:sz="4" w:space="0" w:color="auto"/>
              <w:bottom w:val="single" w:sz="4" w:space="0" w:color="auto"/>
              <w:right w:val="single" w:sz="4" w:space="0" w:color="auto"/>
            </w:tcBorders>
          </w:tcPr>
          <w:p w:rsidR="001403EC" w:rsidRDefault="001403EC" w:rsidP="00A67F0E">
            <w:pPr>
              <w:pStyle w:val="NormalWeb"/>
              <w:spacing w:line="276" w:lineRule="auto"/>
              <w:rPr>
                <w:rStyle w:val="doclead"/>
                <w:bCs/>
                <w:lang w:eastAsia="ar-SA"/>
              </w:rPr>
            </w:pPr>
            <w:r>
              <w:rPr>
                <w:rStyle w:val="doclead"/>
                <w:bCs/>
                <w:lang w:eastAsia="ar-SA"/>
              </w:rPr>
              <w:t>Līdz 70 personām (dalībniekiem)</w:t>
            </w:r>
          </w:p>
        </w:tc>
      </w:tr>
      <w:tr w:rsidR="001403EC" w:rsidTr="001403EC">
        <w:tc>
          <w:tcPr>
            <w:tcW w:w="1282" w:type="dxa"/>
            <w:vMerge/>
            <w:tcBorders>
              <w:left w:val="single" w:sz="4" w:space="0" w:color="auto"/>
              <w:bottom w:val="single" w:sz="4" w:space="0" w:color="auto"/>
              <w:right w:val="single" w:sz="4" w:space="0" w:color="auto"/>
            </w:tcBorders>
            <w:vAlign w:val="center"/>
            <w:hideMark/>
          </w:tcPr>
          <w:p w:rsidR="001403EC" w:rsidRPr="002219F6" w:rsidRDefault="001403EC" w:rsidP="00A67F0E">
            <w:pPr>
              <w:rPr>
                <w:rStyle w:val="doclead"/>
                <w:b/>
                <w:bCs/>
                <w:color w:val="000000"/>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1403EC" w:rsidRDefault="001403EC" w:rsidP="00A67F0E"/>
        </w:tc>
        <w:tc>
          <w:tcPr>
            <w:tcW w:w="3226" w:type="dxa"/>
            <w:tcBorders>
              <w:top w:val="single" w:sz="4" w:space="0" w:color="auto"/>
              <w:left w:val="single" w:sz="4" w:space="0" w:color="auto"/>
              <w:bottom w:val="single" w:sz="4" w:space="0" w:color="auto"/>
              <w:right w:val="single" w:sz="4" w:space="0" w:color="auto"/>
            </w:tcBorders>
            <w:hideMark/>
          </w:tcPr>
          <w:p w:rsidR="001403EC" w:rsidRDefault="001403EC" w:rsidP="00A67F0E"/>
        </w:tc>
        <w:tc>
          <w:tcPr>
            <w:tcW w:w="1593" w:type="dxa"/>
            <w:tcBorders>
              <w:top w:val="single" w:sz="4" w:space="0" w:color="auto"/>
              <w:left w:val="single" w:sz="4" w:space="0" w:color="auto"/>
              <w:bottom w:val="single" w:sz="4" w:space="0" w:color="auto"/>
              <w:right w:val="single" w:sz="4" w:space="0" w:color="auto"/>
            </w:tcBorders>
            <w:hideMark/>
          </w:tcPr>
          <w:p w:rsidR="001403EC" w:rsidRDefault="001403EC" w:rsidP="00A67F0E"/>
        </w:tc>
        <w:tc>
          <w:tcPr>
            <w:tcW w:w="1701" w:type="dxa"/>
            <w:tcBorders>
              <w:top w:val="single" w:sz="4" w:space="0" w:color="auto"/>
              <w:left w:val="single" w:sz="4" w:space="0" w:color="auto"/>
              <w:bottom w:val="single" w:sz="4" w:space="0" w:color="auto"/>
              <w:right w:val="single" w:sz="4" w:space="0" w:color="auto"/>
            </w:tcBorders>
            <w:hideMark/>
          </w:tcPr>
          <w:p w:rsidR="001403EC" w:rsidRDefault="001403EC" w:rsidP="00A67F0E"/>
        </w:tc>
      </w:tr>
    </w:tbl>
    <w:p w:rsidR="00372E90" w:rsidRDefault="00372E90" w:rsidP="00855618"/>
    <w:tbl>
      <w:tblPr>
        <w:tblW w:w="8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108"/>
        <w:gridCol w:w="3262"/>
        <w:gridCol w:w="1456"/>
        <w:gridCol w:w="1629"/>
      </w:tblGrid>
      <w:tr w:rsidR="00AB26FE" w:rsidTr="00AB26FE">
        <w:tc>
          <w:tcPr>
            <w:tcW w:w="1408" w:type="dxa"/>
            <w:vMerge w:val="restart"/>
            <w:tcBorders>
              <w:top w:val="single" w:sz="4" w:space="0" w:color="auto"/>
              <w:left w:val="single" w:sz="4" w:space="0" w:color="auto"/>
              <w:bottom w:val="single" w:sz="4" w:space="0" w:color="auto"/>
              <w:right w:val="single" w:sz="4" w:space="0" w:color="auto"/>
            </w:tcBorders>
            <w:hideMark/>
          </w:tcPr>
          <w:p w:rsidR="00AB26FE" w:rsidRDefault="00AB26FE" w:rsidP="00A67F0E">
            <w:pPr>
              <w:pStyle w:val="NormalWeb"/>
              <w:spacing w:before="0" w:after="0" w:line="276" w:lineRule="auto"/>
              <w:rPr>
                <w:rStyle w:val="doclead"/>
                <w:b/>
                <w:bCs/>
                <w:sz w:val="22"/>
                <w:szCs w:val="22"/>
                <w:lang w:eastAsia="ar-SA"/>
              </w:rPr>
            </w:pPr>
          </w:p>
          <w:p w:rsidR="00AB26FE" w:rsidRPr="00103795" w:rsidRDefault="00AB26FE" w:rsidP="00A67F0E">
            <w:pPr>
              <w:pStyle w:val="NormalWeb"/>
              <w:spacing w:before="0" w:after="0" w:line="276" w:lineRule="auto"/>
              <w:jc w:val="both"/>
              <w:rPr>
                <w:rStyle w:val="doclead"/>
                <w:b/>
                <w:bCs/>
                <w:sz w:val="22"/>
                <w:szCs w:val="22"/>
                <w:lang w:eastAsia="ar-SA"/>
              </w:rPr>
            </w:pPr>
            <w:r>
              <w:rPr>
                <w:rStyle w:val="doclead"/>
                <w:b/>
                <w:bCs/>
                <w:sz w:val="22"/>
                <w:szCs w:val="22"/>
                <w:lang w:eastAsia="ar-SA"/>
              </w:rPr>
              <w:t>Ceturt</w:t>
            </w:r>
            <w:r w:rsidRPr="00103795">
              <w:rPr>
                <w:rStyle w:val="doclead"/>
                <w:b/>
                <w:bCs/>
                <w:sz w:val="22"/>
                <w:szCs w:val="22"/>
                <w:lang w:eastAsia="ar-SA"/>
              </w:rPr>
              <w:t xml:space="preserve">diena, </w:t>
            </w:r>
          </w:p>
          <w:p w:rsidR="00AB26FE" w:rsidRPr="00F85412" w:rsidRDefault="00AB26FE" w:rsidP="00A67F0E">
            <w:pPr>
              <w:pStyle w:val="NormalWeb"/>
              <w:spacing w:before="0" w:after="0" w:line="276" w:lineRule="auto"/>
              <w:rPr>
                <w:rStyle w:val="doclead"/>
                <w:b/>
                <w:bCs/>
                <w:lang w:eastAsia="ar-SA"/>
              </w:rPr>
            </w:pPr>
            <w:r>
              <w:rPr>
                <w:rStyle w:val="doclead"/>
                <w:b/>
                <w:bCs/>
                <w:sz w:val="22"/>
                <w:szCs w:val="22"/>
                <w:lang w:eastAsia="ar-SA"/>
              </w:rPr>
              <w:t>2014. gada 28</w:t>
            </w:r>
            <w:r w:rsidRPr="00103795">
              <w:rPr>
                <w:rStyle w:val="doclead"/>
                <w:b/>
                <w:bCs/>
                <w:sz w:val="22"/>
                <w:szCs w:val="22"/>
                <w:lang w:eastAsia="ar-SA"/>
              </w:rPr>
              <w:t>. augusts</w:t>
            </w:r>
            <w:r>
              <w:rPr>
                <w:rStyle w:val="doclead"/>
                <w:b/>
                <w:bCs/>
                <w:lang w:eastAsia="ar-SA"/>
              </w:rPr>
              <w:t xml:space="preserve"> </w:t>
            </w:r>
          </w:p>
        </w:tc>
        <w:tc>
          <w:tcPr>
            <w:tcW w:w="1175" w:type="dxa"/>
            <w:tcBorders>
              <w:top w:val="single" w:sz="4" w:space="0" w:color="auto"/>
              <w:left w:val="single" w:sz="4" w:space="0" w:color="auto"/>
              <w:bottom w:val="single" w:sz="4" w:space="0" w:color="auto"/>
              <w:right w:val="single" w:sz="4" w:space="0" w:color="auto"/>
            </w:tcBorders>
            <w:hideMark/>
          </w:tcPr>
          <w:p w:rsidR="00AB26FE" w:rsidRPr="00F85412" w:rsidRDefault="008E6261" w:rsidP="00385A7F">
            <w:pPr>
              <w:pStyle w:val="NormalWeb"/>
              <w:spacing w:line="276" w:lineRule="auto"/>
              <w:jc w:val="both"/>
              <w:rPr>
                <w:rStyle w:val="doclead"/>
                <w:bCs/>
                <w:lang w:eastAsia="ar-SA"/>
              </w:rPr>
            </w:pPr>
            <w:r>
              <w:rPr>
                <w:bCs/>
                <w:noProof/>
                <w:lang w:eastAsia="lv-LV"/>
              </w:rPr>
              <mc:AlternateContent>
                <mc:Choice Requires="wps">
                  <w:drawing>
                    <wp:anchor distT="4294967295" distB="4294967295" distL="114300" distR="114300" simplePos="0" relativeHeight="251672576" behindDoc="0" locked="0" layoutInCell="1" allowOverlap="1">
                      <wp:simplePos x="0" y="0"/>
                      <wp:positionH relativeFrom="column">
                        <wp:posOffset>684530</wp:posOffset>
                      </wp:positionH>
                      <wp:positionV relativeFrom="paragraph">
                        <wp:posOffset>4271644</wp:posOffset>
                      </wp:positionV>
                      <wp:extent cx="22796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336.35pt" to="233.4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" strokecolor="black [3040]" strokeweight=".5pt">
                      <o:lock v:ext="edit" shapetype="f"/>
                    </v:line>
                  </w:pict>
                </mc:Fallback>
              </mc:AlternateContent>
            </w:r>
            <w:r w:rsidR="00AB26FE">
              <w:rPr>
                <w:rStyle w:val="doclead"/>
                <w:bCs/>
                <w:lang w:eastAsia="ar-SA"/>
              </w:rPr>
              <w:t>No 8:00 līdz 9:00</w:t>
            </w:r>
          </w:p>
        </w:tc>
        <w:tc>
          <w:tcPr>
            <w:tcW w:w="3501" w:type="dxa"/>
            <w:tcBorders>
              <w:top w:val="single" w:sz="4" w:space="0" w:color="auto"/>
              <w:left w:val="single" w:sz="4" w:space="0" w:color="auto"/>
              <w:bottom w:val="single" w:sz="4" w:space="0" w:color="auto"/>
              <w:right w:val="single" w:sz="4" w:space="0" w:color="auto"/>
            </w:tcBorders>
            <w:hideMark/>
          </w:tcPr>
          <w:p w:rsidR="00BA463B" w:rsidRDefault="00BA463B" w:rsidP="00BA463B">
            <w:pPr>
              <w:pStyle w:val="NormalWeb"/>
              <w:spacing w:line="276" w:lineRule="auto"/>
              <w:rPr>
                <w:rStyle w:val="doclead"/>
                <w:b/>
                <w:bCs/>
                <w:u w:val="single"/>
                <w:lang w:eastAsia="ar-SA"/>
              </w:rPr>
            </w:pPr>
            <w:r>
              <w:rPr>
                <w:rStyle w:val="doclead"/>
                <w:b/>
                <w:bCs/>
                <w:u w:val="single"/>
                <w:lang w:eastAsia="ar-SA"/>
              </w:rPr>
              <w:t>Brokastis viesnīcā,</w:t>
            </w:r>
            <w:r>
              <w:rPr>
                <w:rStyle w:val="doclead"/>
                <w:bCs/>
                <w:u w:val="single"/>
                <w:lang w:eastAsia="ar-SA"/>
              </w:rPr>
              <w:t xml:space="preserve"> </w:t>
            </w:r>
            <w:r w:rsidRPr="006F3339">
              <w:rPr>
                <w:rStyle w:val="doclead"/>
                <w:b/>
                <w:bCs/>
                <w:u w:val="single"/>
                <w:lang w:eastAsia="ar-SA"/>
              </w:rPr>
              <w:t xml:space="preserve">viesu namā u.tml. </w:t>
            </w:r>
            <w:r>
              <w:rPr>
                <w:rStyle w:val="doclead"/>
                <w:b/>
                <w:bCs/>
                <w:u w:val="single"/>
                <w:lang w:eastAsia="ar-SA"/>
              </w:rPr>
              <w:t>- nakšņojošiem dalībniekiem</w:t>
            </w:r>
          </w:p>
          <w:p w:rsidR="00AB26FE" w:rsidRPr="00F85412" w:rsidRDefault="006F3339" w:rsidP="00A67F0E">
            <w:pPr>
              <w:pStyle w:val="NormalWeb"/>
              <w:spacing w:before="0" w:after="0"/>
              <w:ind w:left="236" w:hanging="236"/>
              <w:jc w:val="both"/>
              <w:rPr>
                <w:rStyle w:val="doclead"/>
              </w:rPr>
            </w:pPr>
            <w:r>
              <w:rPr>
                <w:rStyle w:val="doclead"/>
                <w:bCs/>
                <w:lang w:eastAsia="ar-SA"/>
              </w:rPr>
              <w:t>S</w:t>
            </w:r>
            <w:r w:rsidR="00AB26FE">
              <w:rPr>
                <w:rStyle w:val="doclead"/>
                <w:bCs/>
                <w:lang w:eastAsia="ar-SA"/>
              </w:rPr>
              <w:t>tandarta piedāvājums</w:t>
            </w:r>
          </w:p>
        </w:tc>
        <w:tc>
          <w:tcPr>
            <w:tcW w:w="1150" w:type="dxa"/>
            <w:tcBorders>
              <w:top w:val="single" w:sz="4" w:space="0" w:color="auto"/>
              <w:left w:val="single" w:sz="4" w:space="0" w:color="auto"/>
              <w:bottom w:val="single" w:sz="4" w:space="0" w:color="auto"/>
              <w:right w:val="single" w:sz="4" w:space="0" w:color="auto"/>
            </w:tcBorders>
            <w:hideMark/>
          </w:tcPr>
          <w:p w:rsidR="00AB26FE" w:rsidRDefault="00BA463B" w:rsidP="00A67F0E">
            <w:pPr>
              <w:pStyle w:val="NormalWeb"/>
              <w:spacing w:line="276" w:lineRule="auto"/>
              <w:rPr>
                <w:rStyle w:val="doclead"/>
                <w:bCs/>
                <w:lang w:eastAsia="ar-SA"/>
              </w:rPr>
            </w:pPr>
            <w:r>
              <w:rPr>
                <w:rStyle w:val="doclead"/>
                <w:bCs/>
                <w:lang w:eastAsia="ar-SA"/>
              </w:rPr>
              <w:t>Vienā ēkā ar naktsmītnēm</w:t>
            </w:r>
          </w:p>
        </w:tc>
        <w:tc>
          <w:tcPr>
            <w:tcW w:w="1629" w:type="dxa"/>
            <w:tcBorders>
              <w:top w:val="single" w:sz="4" w:space="0" w:color="auto"/>
              <w:left w:val="single" w:sz="4" w:space="0" w:color="auto"/>
              <w:bottom w:val="single" w:sz="4" w:space="0" w:color="auto"/>
              <w:right w:val="single" w:sz="4" w:space="0" w:color="auto"/>
            </w:tcBorders>
            <w:hideMark/>
          </w:tcPr>
          <w:p w:rsidR="00AB26FE" w:rsidRDefault="001403EC" w:rsidP="00A67F0E">
            <w:pPr>
              <w:pStyle w:val="NormalWeb"/>
              <w:spacing w:line="276" w:lineRule="auto"/>
              <w:rPr>
                <w:rStyle w:val="doclead"/>
                <w:bCs/>
                <w:lang w:eastAsia="ar-SA"/>
              </w:rPr>
            </w:pPr>
            <w:r>
              <w:rPr>
                <w:rStyle w:val="doclead"/>
                <w:bCs/>
                <w:lang w:eastAsia="ar-SA"/>
              </w:rPr>
              <w:t>Līdz 7</w:t>
            </w:r>
            <w:r w:rsidR="00AB26FE">
              <w:rPr>
                <w:rStyle w:val="doclead"/>
                <w:bCs/>
                <w:lang w:eastAsia="ar-SA"/>
              </w:rPr>
              <w:t>0 personām (dalībniekiem)</w:t>
            </w:r>
          </w:p>
        </w:tc>
      </w:tr>
      <w:tr w:rsidR="00385A7F" w:rsidTr="00AB26FE">
        <w:tc>
          <w:tcPr>
            <w:tcW w:w="1408" w:type="dxa"/>
            <w:vMerge/>
            <w:tcBorders>
              <w:top w:val="single" w:sz="4" w:space="0" w:color="auto"/>
              <w:left w:val="single" w:sz="4" w:space="0" w:color="auto"/>
              <w:bottom w:val="single" w:sz="4" w:space="0" w:color="auto"/>
              <w:right w:val="single" w:sz="4" w:space="0" w:color="auto"/>
            </w:tcBorders>
            <w:vAlign w:val="center"/>
            <w:hideMark/>
          </w:tcPr>
          <w:p w:rsidR="00385A7F" w:rsidRPr="002219F6" w:rsidRDefault="00385A7F" w:rsidP="00A67F0E">
            <w:pPr>
              <w:rPr>
                <w:rStyle w:val="doclead"/>
                <w:b/>
                <w:bCs/>
                <w:color w:val="000000"/>
                <w:lang w:eastAsia="ar-SA"/>
              </w:rPr>
            </w:pPr>
          </w:p>
        </w:tc>
        <w:tc>
          <w:tcPr>
            <w:tcW w:w="1175" w:type="dxa"/>
            <w:tcBorders>
              <w:top w:val="single" w:sz="4" w:space="0" w:color="auto"/>
              <w:left w:val="single" w:sz="4" w:space="0" w:color="auto"/>
              <w:bottom w:val="single" w:sz="4" w:space="0" w:color="auto"/>
              <w:right w:val="single" w:sz="4" w:space="0" w:color="auto"/>
            </w:tcBorders>
            <w:hideMark/>
          </w:tcPr>
          <w:p w:rsidR="00385A7F" w:rsidRDefault="00385A7F" w:rsidP="00A67F0E"/>
        </w:tc>
        <w:tc>
          <w:tcPr>
            <w:tcW w:w="3501" w:type="dxa"/>
            <w:tcBorders>
              <w:top w:val="single" w:sz="4" w:space="0" w:color="auto"/>
              <w:left w:val="single" w:sz="4" w:space="0" w:color="auto"/>
              <w:bottom w:val="single" w:sz="4" w:space="0" w:color="auto"/>
              <w:right w:val="single" w:sz="4" w:space="0" w:color="auto"/>
            </w:tcBorders>
            <w:hideMark/>
          </w:tcPr>
          <w:p w:rsidR="00385A7F" w:rsidRDefault="00385A7F" w:rsidP="00A67F0E"/>
        </w:tc>
        <w:tc>
          <w:tcPr>
            <w:tcW w:w="1150" w:type="dxa"/>
            <w:tcBorders>
              <w:top w:val="single" w:sz="4" w:space="0" w:color="auto"/>
              <w:left w:val="single" w:sz="4" w:space="0" w:color="auto"/>
              <w:bottom w:val="single" w:sz="4" w:space="0" w:color="auto"/>
              <w:right w:val="single" w:sz="4" w:space="0" w:color="auto"/>
            </w:tcBorders>
            <w:hideMark/>
          </w:tcPr>
          <w:p w:rsidR="00385A7F" w:rsidRDefault="00385A7F" w:rsidP="00A67F0E"/>
        </w:tc>
        <w:tc>
          <w:tcPr>
            <w:tcW w:w="1629" w:type="dxa"/>
            <w:tcBorders>
              <w:top w:val="single" w:sz="4" w:space="0" w:color="auto"/>
              <w:left w:val="single" w:sz="4" w:space="0" w:color="auto"/>
              <w:bottom w:val="single" w:sz="4" w:space="0" w:color="auto"/>
              <w:right w:val="single" w:sz="4" w:space="0" w:color="auto"/>
            </w:tcBorders>
            <w:hideMark/>
          </w:tcPr>
          <w:p w:rsidR="00385A7F" w:rsidRDefault="00385A7F" w:rsidP="00A67F0E"/>
        </w:tc>
      </w:tr>
    </w:tbl>
    <w:p w:rsidR="00372E90" w:rsidRDefault="00372E90" w:rsidP="00855618"/>
    <w:p w:rsidR="00855618" w:rsidRDefault="00855618" w:rsidP="00855618">
      <w:pPr>
        <w:pStyle w:val="NormalWeb"/>
        <w:rPr>
          <w:rStyle w:val="doclead"/>
          <w:b/>
          <w:bCs/>
          <w:lang w:eastAsia="ar-SA"/>
        </w:rPr>
      </w:pPr>
      <w:r>
        <w:rPr>
          <w:rStyle w:val="doclead"/>
          <w:b/>
          <w:bCs/>
          <w:lang w:eastAsia="ar-SA"/>
        </w:rPr>
        <w:t>8. Papildu nosacījumi pakalpojumu sniegšanai:</w:t>
      </w:r>
    </w:p>
    <w:p w:rsidR="00855618" w:rsidRDefault="00855618" w:rsidP="00855618">
      <w:pPr>
        <w:pStyle w:val="NormalWeb"/>
        <w:widowControl w:val="0"/>
        <w:numPr>
          <w:ilvl w:val="0"/>
          <w:numId w:val="33"/>
        </w:numPr>
        <w:spacing w:before="0" w:after="0"/>
        <w:ind w:left="714" w:hanging="357"/>
        <w:jc w:val="both"/>
        <w:rPr>
          <w:rStyle w:val="doclead"/>
          <w:bCs/>
          <w:lang w:eastAsia="ar-SA"/>
        </w:rPr>
      </w:pPr>
      <w:r>
        <w:rPr>
          <w:rStyle w:val="doclead"/>
          <w:bCs/>
          <w:lang w:eastAsia="ar-SA"/>
        </w:rPr>
        <w:t xml:space="preserve">Semināra dalībnieku skaits tiks precizēts 1 (vienu) dienu pirms semināra norises dienas. </w:t>
      </w:r>
    </w:p>
    <w:p w:rsidR="00855618" w:rsidRPr="00897968" w:rsidRDefault="00855618" w:rsidP="00855618">
      <w:pPr>
        <w:pStyle w:val="NormalWeb"/>
        <w:widowControl w:val="0"/>
        <w:numPr>
          <w:ilvl w:val="0"/>
          <w:numId w:val="33"/>
        </w:numPr>
        <w:spacing w:before="0" w:after="0"/>
        <w:ind w:left="714" w:hanging="357"/>
        <w:jc w:val="both"/>
        <w:rPr>
          <w:rStyle w:val="doclead"/>
          <w:rFonts w:cs="Tahoma"/>
        </w:rPr>
      </w:pPr>
      <w:r>
        <w:rPr>
          <w:rStyle w:val="doclead"/>
          <w:bCs/>
          <w:lang w:eastAsia="ar-SA"/>
        </w:rPr>
        <w:t xml:space="preserve">Semināra organizēšanas pakalpojumu apmaksa tiks veikta par faktiski sniegtajiem pakalpojumiem, tajā skaitā, bet neaprobežojoties – ēdināšanas </w:t>
      </w:r>
      <w:r w:rsidR="00897968">
        <w:rPr>
          <w:rStyle w:val="doclead"/>
          <w:bCs/>
          <w:lang w:eastAsia="ar-SA"/>
        </w:rPr>
        <w:t xml:space="preserve">un izmitināšanas </w:t>
      </w:r>
      <w:r>
        <w:rPr>
          <w:rStyle w:val="doclead"/>
          <w:bCs/>
          <w:lang w:eastAsia="ar-SA"/>
        </w:rPr>
        <w:t>pakalpojumiem, atbilstoši Pasūtītāja apstiprinātajam semināra dalībnieku skaitam.</w:t>
      </w:r>
    </w:p>
    <w:p w:rsidR="00897968" w:rsidRPr="004D7A92" w:rsidRDefault="00897968" w:rsidP="00855618">
      <w:pPr>
        <w:pStyle w:val="NormalWeb"/>
        <w:widowControl w:val="0"/>
        <w:numPr>
          <w:ilvl w:val="0"/>
          <w:numId w:val="33"/>
        </w:numPr>
        <w:spacing w:before="0" w:after="0"/>
        <w:ind w:left="714" w:hanging="357"/>
        <w:jc w:val="both"/>
        <w:rPr>
          <w:rStyle w:val="doclead"/>
          <w:rFonts w:cs="Tahoma"/>
        </w:rPr>
      </w:pPr>
      <w:r w:rsidRPr="0029048E">
        <w:rPr>
          <w:rStyle w:val="doclead"/>
          <w:bCs/>
          <w:lang w:eastAsia="ar-SA"/>
        </w:rPr>
        <w:t>Pretendentam ir pienākums saskaņot ar Pasūtītāju ēdienkarti ne vēlāk kā 1 (vienu) dienu pirms semināra norises dienas. Izpildītājam jāpiedāvā ēdieni, kas nesatur daļēji hidrogenētus augu taukus, vairākkārt karsētas taukvielas, krējuma un siera izstrādājumus, buljona un zupu koncentrātus, sausos ķīseļa koncentrātus, augu eļļu, kas ražota no ģenētiski modificētām izejvielām.</w:t>
      </w:r>
    </w:p>
    <w:p w:rsidR="00067917" w:rsidRDefault="00067917" w:rsidP="00855618">
      <w:pPr>
        <w:suppressAutoHyphens/>
        <w:jc w:val="both"/>
        <w:rPr>
          <w:sz w:val="24"/>
          <w:szCs w:val="24"/>
          <w:lang w:val="lv-LV" w:eastAsia="ar-SA"/>
        </w:rPr>
      </w:pPr>
    </w:p>
    <w:p w:rsidR="00336CB2" w:rsidRDefault="00336CB2">
      <w:pPr>
        <w:spacing w:after="200" w:line="276" w:lineRule="auto"/>
        <w:rPr>
          <w:rFonts w:eastAsia="Calibri"/>
          <w:sz w:val="24"/>
          <w:szCs w:val="24"/>
          <w:lang w:val="lv-LV"/>
        </w:rPr>
      </w:pPr>
    </w:p>
    <w:p w:rsidR="00BC46F9" w:rsidRPr="005522A4" w:rsidRDefault="00BC46F9">
      <w:pPr>
        <w:rPr>
          <w:lang w:val="lv-LV"/>
        </w:rPr>
      </w:pPr>
      <w:r w:rsidRPr="005522A4">
        <w:rPr>
          <w:lang w:val="lv-LV"/>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6A58FD" w:rsidRPr="00531528" w:rsidTr="00952D6A">
        <w:tc>
          <w:tcPr>
            <w:tcW w:w="5096" w:type="dxa"/>
          </w:tcPr>
          <w:p w:rsidR="006A58FD" w:rsidRPr="000E0A60" w:rsidRDefault="006A58FD"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3.Pielikums</w:t>
            </w:r>
          </w:p>
          <w:p w:rsidR="006A58FD" w:rsidRPr="00092E0F" w:rsidRDefault="006A58FD" w:rsidP="006A58F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6A58FD" w:rsidRPr="00531528" w:rsidRDefault="006A58FD" w:rsidP="00BA463B">
            <w:pPr>
              <w:jc w:val="both"/>
              <w:rPr>
                <w:bCs/>
                <w:sz w:val="24"/>
                <w:szCs w:val="24"/>
              </w:rPr>
            </w:pPr>
            <w:r>
              <w:rPr>
                <w:sz w:val="24"/>
                <w:szCs w:val="24"/>
                <w:lang w:val="lv-LV"/>
              </w:rPr>
              <w:t xml:space="preserve">Iepirkuma identifikācijas Nr. </w:t>
            </w:r>
            <w:r w:rsidRPr="00B93D7F">
              <w:rPr>
                <w:sz w:val="24"/>
                <w:szCs w:val="24"/>
                <w:lang w:val="lv-LV"/>
              </w:rPr>
              <w:t>VPR/2014/</w:t>
            </w:r>
            <w:r w:rsidR="00BA463B">
              <w:rPr>
                <w:sz w:val="24"/>
                <w:szCs w:val="24"/>
                <w:lang w:val="lv-LV"/>
              </w:rPr>
              <w:t>27</w:t>
            </w:r>
            <w:r w:rsidRPr="00092E0F">
              <w:rPr>
                <w:sz w:val="24"/>
                <w:szCs w:val="24"/>
                <w:lang w:val="lv-LV"/>
              </w:rPr>
              <w:t>/Hanseatica</w:t>
            </w:r>
          </w:p>
        </w:tc>
      </w:tr>
    </w:tbl>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Pr="00AE3CA0" w:rsidRDefault="006A58FD" w:rsidP="006A58FD">
      <w:pPr>
        <w:overflowPunct w:val="0"/>
        <w:autoSpaceDE w:val="0"/>
        <w:autoSpaceDN w:val="0"/>
        <w:adjustRightInd w:val="0"/>
        <w:ind w:left="851" w:right="24"/>
        <w:jc w:val="right"/>
        <w:rPr>
          <w:sz w:val="24"/>
          <w:szCs w:val="24"/>
        </w:rPr>
      </w:pPr>
    </w:p>
    <w:p w:rsidR="006A58FD" w:rsidRPr="00AE3CA0" w:rsidRDefault="006A58FD" w:rsidP="006A58FD">
      <w:pPr>
        <w:jc w:val="right"/>
        <w:rPr>
          <w:b/>
          <w:i/>
          <w:sz w:val="28"/>
          <w:szCs w:val="28"/>
        </w:rPr>
      </w:pPr>
      <w:r w:rsidRPr="00AE3CA0">
        <w:rPr>
          <w:i/>
          <w:kern w:val="28"/>
          <w:sz w:val="24"/>
          <w:szCs w:val="24"/>
          <w:lang w:eastAsia="lv-LV"/>
        </w:rPr>
        <w:t xml:space="preserve">Izstrādāts saskaņā ar Nolikuma </w:t>
      </w:r>
      <w:r w:rsidRPr="00AE3CA0">
        <w:rPr>
          <w:i/>
          <w:sz w:val="24"/>
          <w:szCs w:val="24"/>
        </w:rPr>
        <w:t>18.1.5.</w:t>
      </w:r>
      <w:r w:rsidRPr="00AE3CA0">
        <w:rPr>
          <w:i/>
          <w:kern w:val="28"/>
          <w:sz w:val="24"/>
          <w:szCs w:val="24"/>
          <w:lang w:eastAsia="lv-LV"/>
        </w:rPr>
        <w:t>punktu</w:t>
      </w:r>
    </w:p>
    <w:p w:rsidR="006A58FD" w:rsidRPr="00AE3CA0" w:rsidRDefault="006A58FD" w:rsidP="006A58FD">
      <w:pPr>
        <w:jc w:val="center"/>
        <w:rPr>
          <w:b/>
          <w:sz w:val="28"/>
          <w:szCs w:val="28"/>
        </w:rPr>
      </w:pPr>
    </w:p>
    <w:p w:rsidR="006A58FD" w:rsidRPr="00AE3CA0" w:rsidRDefault="006A58FD" w:rsidP="006A58FD">
      <w:pPr>
        <w:jc w:val="center"/>
        <w:rPr>
          <w:rFonts w:eastAsia="Calibri"/>
          <w:b/>
          <w:bCs/>
          <w:sz w:val="24"/>
          <w:szCs w:val="24"/>
        </w:rPr>
      </w:pPr>
      <w:r w:rsidRPr="00AE3CA0">
        <w:rPr>
          <w:rFonts w:eastAsia="Calibri"/>
          <w:b/>
          <w:bCs/>
          <w:sz w:val="24"/>
          <w:szCs w:val="24"/>
        </w:rPr>
        <w:t>Saraksts par pretendenta _____________________________</w:t>
      </w:r>
    </w:p>
    <w:p w:rsidR="006A58FD" w:rsidRPr="00AE3CA0" w:rsidRDefault="006A58FD" w:rsidP="006A58FD">
      <w:pPr>
        <w:ind w:left="2694" w:firstLine="720"/>
        <w:jc w:val="center"/>
        <w:rPr>
          <w:rFonts w:eastAsia="Calibri"/>
          <w:bCs/>
          <w:i/>
          <w:sz w:val="24"/>
          <w:szCs w:val="24"/>
        </w:rPr>
      </w:pPr>
      <w:r w:rsidRPr="00AE3CA0">
        <w:rPr>
          <w:rFonts w:eastAsia="Calibri"/>
          <w:bCs/>
          <w:i/>
          <w:sz w:val="24"/>
          <w:szCs w:val="24"/>
        </w:rPr>
        <w:t>(pretendenta nosaukums)</w:t>
      </w:r>
    </w:p>
    <w:p w:rsidR="006A58FD" w:rsidRPr="00AE3CA0" w:rsidRDefault="006A58FD" w:rsidP="006A58FD">
      <w:pPr>
        <w:jc w:val="center"/>
        <w:rPr>
          <w:rFonts w:eastAsia="Calibri"/>
          <w:b/>
          <w:sz w:val="24"/>
          <w:szCs w:val="24"/>
        </w:rPr>
      </w:pPr>
      <w:r w:rsidRPr="00AE3CA0">
        <w:rPr>
          <w:rFonts w:eastAsia="Calibri"/>
          <w:b/>
          <w:sz w:val="24"/>
          <w:szCs w:val="24"/>
        </w:rPr>
        <w:t>iepirkuma priekšmetam līdzvērtīga apjoma un rakstura sniegtiem pakalpojumiem</w:t>
      </w:r>
    </w:p>
    <w:p w:rsidR="006A58FD" w:rsidRPr="00AE3CA0" w:rsidRDefault="006A58FD" w:rsidP="006A58FD">
      <w:pPr>
        <w:jc w:val="center"/>
        <w:rPr>
          <w:sz w:val="24"/>
          <w:szCs w:val="24"/>
        </w:rPr>
      </w:pPr>
      <w:r w:rsidRPr="00AE3CA0">
        <w:rPr>
          <w:sz w:val="28"/>
          <w:szCs w:val="28"/>
        </w:rPr>
        <w:t xml:space="preserve"> </w:t>
      </w:r>
      <w:r w:rsidRPr="00AE3CA0">
        <w:rPr>
          <w:sz w:val="24"/>
          <w:szCs w:val="24"/>
        </w:rPr>
        <w:t>(veidlapa)</w:t>
      </w:r>
    </w:p>
    <w:p w:rsidR="006A58FD" w:rsidRPr="00AE3CA0" w:rsidRDefault="006A58FD" w:rsidP="006A58FD">
      <w:pPr>
        <w:suppressAutoHyphens/>
        <w:jc w:val="center"/>
        <w:rPr>
          <w:b/>
          <w:bCs/>
          <w:noProof/>
          <w:sz w:val="24"/>
          <w:szCs w:val="24"/>
        </w:rPr>
      </w:pPr>
    </w:p>
    <w:p w:rsidR="006A58FD" w:rsidRPr="00D86131" w:rsidRDefault="006A58FD" w:rsidP="006A58FD">
      <w:pPr>
        <w:jc w:val="center"/>
        <w:rPr>
          <w:sz w:val="24"/>
          <w:szCs w:val="24"/>
        </w:rPr>
      </w:pPr>
      <w:r w:rsidRPr="00A759EF">
        <w:rPr>
          <w:bCs/>
          <w:sz w:val="24"/>
          <w:szCs w:val="24"/>
        </w:rPr>
        <w:t xml:space="preserve">Iepirkumam </w:t>
      </w:r>
    </w:p>
    <w:p w:rsidR="006A58FD" w:rsidRPr="00A759EF" w:rsidRDefault="006A58FD" w:rsidP="006A58FD">
      <w:pPr>
        <w:jc w:val="center"/>
        <w:rPr>
          <w:bCs/>
          <w:sz w:val="24"/>
          <w:szCs w:val="24"/>
        </w:rPr>
      </w:pPr>
    </w:p>
    <w:p w:rsidR="006A58FD" w:rsidRPr="00A759EF" w:rsidRDefault="006A58FD" w:rsidP="006A58FD">
      <w:pPr>
        <w:jc w:val="center"/>
        <w:rPr>
          <w:b/>
          <w:bCs/>
          <w:sz w:val="24"/>
          <w:szCs w:val="24"/>
        </w:rPr>
      </w:pPr>
      <w:r w:rsidRPr="00A759EF">
        <w:rPr>
          <w:bCs/>
          <w:sz w:val="24"/>
          <w:szCs w:val="24"/>
        </w:rPr>
        <w:t>„</w:t>
      </w:r>
      <w:r w:rsidRPr="00531528">
        <w:rPr>
          <w:b/>
          <w:color w:val="111111"/>
          <w:sz w:val="24"/>
          <w:szCs w:val="24"/>
          <w:lang w:eastAsia="lv-LV"/>
        </w:rPr>
        <w:t>Seminār</w:t>
      </w:r>
      <w:r w:rsidRPr="00DA4BC7">
        <w:rPr>
          <w:b/>
          <w:color w:val="111111"/>
          <w:sz w:val="24"/>
          <w:szCs w:val="24"/>
          <w:lang w:eastAsia="lv-LV"/>
        </w:rPr>
        <w:t>a</w:t>
      </w:r>
      <w:r w:rsidRPr="00531528">
        <w:rPr>
          <w:b/>
          <w:color w:val="111111"/>
          <w:sz w:val="24"/>
          <w:szCs w:val="24"/>
          <w:lang w:eastAsia="lv-LV"/>
        </w:rPr>
        <w:t xml:space="preserve"> organizēšanas pakalpojumi</w:t>
      </w:r>
      <w:r w:rsidRPr="00531528">
        <w:rPr>
          <w:b/>
          <w:bCs/>
          <w:sz w:val="24"/>
          <w:szCs w:val="24"/>
        </w:rPr>
        <w:t xml:space="preserve"> </w:t>
      </w:r>
      <w:r w:rsidR="0000208D">
        <w:rPr>
          <w:b/>
          <w:bCs/>
          <w:sz w:val="24"/>
          <w:szCs w:val="24"/>
        </w:rPr>
        <w:t>Cēsīs</w:t>
      </w:r>
      <w:r w:rsidRPr="00531528">
        <w:rPr>
          <w:b/>
          <w:bCs/>
          <w:sz w:val="24"/>
          <w:szCs w:val="24"/>
        </w:rPr>
        <w:t xml:space="preserve"> projekta </w:t>
      </w:r>
      <w:r w:rsidRPr="00531528">
        <w:rPr>
          <w:b/>
          <w:iCs/>
          <w:sz w:val="24"/>
          <w:szCs w:val="24"/>
        </w:rPr>
        <w:t>„</w:t>
      </w:r>
      <w:r>
        <w:rPr>
          <w:b/>
          <w:iCs/>
          <w:sz w:val="24"/>
          <w:szCs w:val="24"/>
        </w:rPr>
        <w:t>Via Hanseatica</w:t>
      </w:r>
      <w:r w:rsidRPr="00531528">
        <w:rPr>
          <w:b/>
          <w:bCs/>
          <w:sz w:val="24"/>
          <w:szCs w:val="24"/>
        </w:rPr>
        <w:t>”</w:t>
      </w:r>
      <w:r>
        <w:rPr>
          <w:b/>
          <w:bCs/>
          <w:sz w:val="24"/>
          <w:szCs w:val="24"/>
        </w:rPr>
        <w:t xml:space="preserve"> vajadzībām</w:t>
      </w:r>
      <w:r w:rsidRPr="00A759EF">
        <w:rPr>
          <w:b/>
          <w:color w:val="111111"/>
          <w:sz w:val="24"/>
          <w:szCs w:val="24"/>
          <w:lang w:eastAsia="lv-LV"/>
        </w:rPr>
        <w:t>”</w:t>
      </w:r>
    </w:p>
    <w:p w:rsidR="006A58FD" w:rsidRPr="00A759EF" w:rsidRDefault="006A58FD" w:rsidP="006A58FD">
      <w:pPr>
        <w:jc w:val="center"/>
        <w:rPr>
          <w:rFonts w:eastAsia="Calibri"/>
          <w:b/>
          <w:bCs/>
          <w:sz w:val="24"/>
          <w:szCs w:val="24"/>
          <w:lang w:eastAsia="lv-LV"/>
        </w:rPr>
      </w:pPr>
    </w:p>
    <w:p w:rsidR="006A58FD" w:rsidRPr="00A759EF" w:rsidRDefault="006A58FD" w:rsidP="006A58FD">
      <w:pPr>
        <w:jc w:val="center"/>
        <w:rPr>
          <w:sz w:val="24"/>
          <w:szCs w:val="24"/>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BA463B">
        <w:rPr>
          <w:rFonts w:eastAsia="Calibri"/>
          <w:b/>
          <w:bCs/>
          <w:sz w:val="24"/>
          <w:szCs w:val="24"/>
          <w:lang w:eastAsia="lv-LV"/>
        </w:rPr>
        <w:t>2</w:t>
      </w:r>
      <w:r w:rsidR="00BA463B">
        <w:rPr>
          <w:rFonts w:eastAsia="Calibri"/>
          <w:b/>
          <w:bCs/>
          <w:sz w:val="24"/>
          <w:szCs w:val="24"/>
          <w:lang w:eastAsia="lv-LV"/>
        </w:rPr>
        <w:t>7</w:t>
      </w:r>
      <w:r w:rsidRPr="00A759EF">
        <w:rPr>
          <w:rFonts w:eastAsia="Calibri"/>
          <w:b/>
          <w:bCs/>
          <w:sz w:val="24"/>
          <w:szCs w:val="24"/>
          <w:lang w:eastAsia="lv-LV"/>
        </w:rPr>
        <w:t>/</w:t>
      </w:r>
      <w:r>
        <w:rPr>
          <w:rFonts w:eastAsia="Calibri"/>
          <w:b/>
          <w:bCs/>
          <w:sz w:val="24"/>
          <w:szCs w:val="24"/>
          <w:lang w:eastAsia="lv-LV"/>
        </w:rPr>
        <w:t>Hanseatica</w:t>
      </w:r>
    </w:p>
    <w:p w:rsidR="006A58FD" w:rsidRPr="00AE3CA0" w:rsidRDefault="006A58FD" w:rsidP="006A58FD">
      <w:pPr>
        <w:jc w:val="center"/>
        <w:rPr>
          <w:b/>
          <w:sz w:val="28"/>
          <w:szCs w:val="28"/>
        </w:rPr>
      </w:pPr>
    </w:p>
    <w:p w:rsidR="006A58FD" w:rsidRPr="00AE3CA0" w:rsidRDefault="006A58FD" w:rsidP="006A5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6A58FD" w:rsidRPr="00AE3CA0" w:rsidTr="00952D6A">
        <w:tc>
          <w:tcPr>
            <w:tcW w:w="544" w:type="dxa"/>
          </w:tcPr>
          <w:p w:rsidR="006A58FD" w:rsidRPr="00AE3CA0" w:rsidRDefault="006A58FD" w:rsidP="006A58FD">
            <w:pPr>
              <w:autoSpaceDE w:val="0"/>
              <w:autoSpaceDN w:val="0"/>
              <w:adjustRightInd w:val="0"/>
              <w:jc w:val="center"/>
              <w:rPr>
                <w:b/>
                <w:color w:val="000000"/>
              </w:rPr>
            </w:pPr>
            <w:r w:rsidRPr="00AE3CA0">
              <w:rPr>
                <w:b/>
                <w:color w:val="000000"/>
              </w:rPr>
              <w:t>Nr.</w:t>
            </w:r>
          </w:p>
        </w:tc>
        <w:tc>
          <w:tcPr>
            <w:tcW w:w="1772" w:type="dxa"/>
          </w:tcPr>
          <w:p w:rsidR="006A58FD" w:rsidRPr="00AE3CA0" w:rsidRDefault="006A58FD" w:rsidP="006A58FD">
            <w:pPr>
              <w:autoSpaceDE w:val="0"/>
              <w:autoSpaceDN w:val="0"/>
              <w:adjustRightInd w:val="0"/>
              <w:jc w:val="center"/>
              <w:rPr>
                <w:b/>
                <w:color w:val="000000"/>
              </w:rPr>
            </w:pPr>
            <w:r w:rsidRPr="00AE3CA0">
              <w:rPr>
                <w:b/>
                <w:color w:val="000000"/>
              </w:rPr>
              <w:t>Informācija par pakalpojumu saņēmēju, norādot nosaukumu, adresi, kontaktpersonu un tās tālruni</w:t>
            </w:r>
          </w:p>
        </w:tc>
        <w:tc>
          <w:tcPr>
            <w:tcW w:w="2382" w:type="dxa"/>
          </w:tcPr>
          <w:p w:rsidR="006A58FD" w:rsidRPr="00AE3CA0" w:rsidRDefault="006A58FD" w:rsidP="006A58FD">
            <w:pPr>
              <w:autoSpaceDE w:val="0"/>
              <w:autoSpaceDN w:val="0"/>
              <w:adjustRightInd w:val="0"/>
              <w:jc w:val="center"/>
              <w:rPr>
                <w:b/>
                <w:color w:val="000000"/>
              </w:rPr>
            </w:pPr>
            <w:r>
              <w:rPr>
                <w:b/>
                <w:color w:val="000000"/>
              </w:rPr>
              <w:t>Sniegtā pakalpojuma saturs</w:t>
            </w:r>
          </w:p>
        </w:tc>
        <w:tc>
          <w:tcPr>
            <w:tcW w:w="1532" w:type="dxa"/>
          </w:tcPr>
          <w:p w:rsidR="006A58FD" w:rsidRPr="00AE3CA0" w:rsidRDefault="006A58FD" w:rsidP="006A58FD">
            <w:pPr>
              <w:autoSpaceDE w:val="0"/>
              <w:autoSpaceDN w:val="0"/>
              <w:adjustRightInd w:val="0"/>
              <w:jc w:val="center"/>
              <w:rPr>
                <w:b/>
                <w:color w:val="000000"/>
              </w:rPr>
            </w:pPr>
            <w:r w:rsidRPr="00AE3CA0">
              <w:rPr>
                <w:b/>
                <w:color w:val="000000"/>
              </w:rPr>
              <w:t>Pakalpojuma sniegšanas laiks (no mm.gggg. līdz mm.gggg.), sniegto pakalpojumu summas</w:t>
            </w:r>
          </w:p>
        </w:tc>
        <w:tc>
          <w:tcPr>
            <w:tcW w:w="3335" w:type="dxa"/>
          </w:tcPr>
          <w:p w:rsidR="006A58FD" w:rsidRPr="00AE3CA0" w:rsidRDefault="006A58FD" w:rsidP="006A58FD">
            <w:pPr>
              <w:autoSpaceDE w:val="0"/>
              <w:autoSpaceDN w:val="0"/>
              <w:adjustRightInd w:val="0"/>
              <w:jc w:val="center"/>
              <w:rPr>
                <w:b/>
                <w:color w:val="000000"/>
              </w:rPr>
            </w:pPr>
            <w:r>
              <w:rPr>
                <w:b/>
                <w:color w:val="000000"/>
              </w:rPr>
              <w:t>Sniegto pakalpojumu</w:t>
            </w:r>
            <w:r w:rsidRPr="00AE3CA0">
              <w:rPr>
                <w:b/>
                <w:color w:val="000000"/>
              </w:rPr>
              <w:t xml:space="preserve"> uzskaitījums, atbilstoši Iepirkuma Nolikuma 17.1.punktā pretendenta pieredzei izvirzītajām prasībām (to atbilstības pārbaudes vajadzībām)</w:t>
            </w:r>
          </w:p>
          <w:p w:rsidR="006A58FD" w:rsidRPr="00AE3CA0" w:rsidRDefault="006A58FD" w:rsidP="006A58FD">
            <w:pPr>
              <w:autoSpaceDE w:val="0"/>
              <w:autoSpaceDN w:val="0"/>
              <w:adjustRightInd w:val="0"/>
              <w:jc w:val="center"/>
              <w:rPr>
                <w:b/>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1.</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2.</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3.</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bl>
    <w:p w:rsidR="006A58FD" w:rsidRPr="00AE3CA0" w:rsidRDefault="006A58FD" w:rsidP="006A58FD">
      <w:pPr>
        <w:jc w:val="center"/>
        <w:rPr>
          <w:b/>
          <w:spacing w:val="-1"/>
          <w:highlight w:val="yellow"/>
        </w:rPr>
      </w:pPr>
    </w:p>
    <w:p w:rsidR="006A58FD" w:rsidRPr="00AE3CA0" w:rsidRDefault="006A58FD" w:rsidP="006A58FD">
      <w:pPr>
        <w:rPr>
          <w:sz w:val="28"/>
          <w:szCs w:val="28"/>
        </w:rPr>
      </w:pPr>
    </w:p>
    <w:tbl>
      <w:tblPr>
        <w:tblW w:w="9828" w:type="dxa"/>
        <w:tblLook w:val="04A0" w:firstRow="1" w:lastRow="0" w:firstColumn="1" w:lastColumn="0" w:noHBand="0" w:noVBand="1"/>
      </w:tblPr>
      <w:tblGrid>
        <w:gridCol w:w="4248"/>
        <w:gridCol w:w="5400"/>
        <w:gridCol w:w="180"/>
      </w:tblGrid>
      <w:tr w:rsidR="006A58FD" w:rsidRPr="00AE3CA0" w:rsidTr="00952D6A">
        <w:tc>
          <w:tcPr>
            <w:tcW w:w="4248" w:type="dxa"/>
            <w:hideMark/>
          </w:tcPr>
          <w:p w:rsidR="006A58FD" w:rsidRPr="00AE3CA0" w:rsidRDefault="006A58FD" w:rsidP="006A58FD">
            <w:pPr>
              <w:tabs>
                <w:tab w:val="center" w:pos="4153"/>
                <w:tab w:val="right" w:pos="8306"/>
              </w:tabs>
              <w:rPr>
                <w:sz w:val="24"/>
                <w:szCs w:val="24"/>
              </w:rPr>
            </w:pPr>
            <w:r w:rsidRPr="00AE3CA0">
              <w:rPr>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Pr="00AE3CA0" w:rsidRDefault="006A58FD" w:rsidP="006A58FD">
            <w:pPr>
              <w:tabs>
                <w:tab w:val="center" w:pos="4153"/>
                <w:tab w:val="right" w:pos="8306"/>
              </w:tabs>
              <w:rPr>
                <w:sz w:val="24"/>
                <w:szCs w:val="24"/>
              </w:rPr>
            </w:pPr>
          </w:p>
        </w:tc>
      </w:tr>
      <w:tr w:rsidR="006A58FD" w:rsidRPr="00AE3CA0" w:rsidTr="00952D6A">
        <w:tc>
          <w:tcPr>
            <w:tcW w:w="4248" w:type="dxa"/>
            <w:hideMark/>
          </w:tcPr>
          <w:p w:rsidR="006A58FD" w:rsidRPr="00AE3CA0" w:rsidRDefault="006A58FD" w:rsidP="006A58FD">
            <w:pPr>
              <w:tabs>
                <w:tab w:val="center" w:pos="4153"/>
                <w:tab w:val="right" w:pos="8306"/>
              </w:tabs>
              <w:jc w:val="both"/>
              <w:rPr>
                <w:sz w:val="24"/>
                <w:szCs w:val="24"/>
              </w:rPr>
            </w:pPr>
            <w:r w:rsidRPr="00AE3CA0">
              <w:rPr>
                <w:sz w:val="24"/>
                <w:szCs w:val="24"/>
              </w:rPr>
              <w:t>Paraksts:</w:t>
            </w:r>
          </w:p>
        </w:tc>
        <w:tc>
          <w:tcPr>
            <w:tcW w:w="5580" w:type="dxa"/>
            <w:gridSpan w:val="2"/>
            <w:tcBorders>
              <w:top w:val="dotted" w:sz="4" w:space="0" w:color="auto"/>
              <w:left w:val="nil"/>
              <w:bottom w:val="dotted" w:sz="4" w:space="0" w:color="auto"/>
              <w:right w:val="nil"/>
            </w:tcBorders>
          </w:tcPr>
          <w:p w:rsidR="006A58FD" w:rsidRPr="00AE3CA0" w:rsidRDefault="006A58FD" w:rsidP="006A58FD">
            <w:pPr>
              <w:tabs>
                <w:tab w:val="center" w:pos="4153"/>
                <w:tab w:val="right" w:pos="8306"/>
              </w:tabs>
              <w:jc w:val="both"/>
              <w:rPr>
                <w:sz w:val="24"/>
                <w:szCs w:val="24"/>
              </w:rPr>
            </w:pPr>
          </w:p>
        </w:tc>
      </w:tr>
      <w:tr w:rsidR="006A58FD" w:rsidRPr="00AE3CA0" w:rsidTr="00952D6A">
        <w:trPr>
          <w:gridAfter w:val="1"/>
          <w:wAfter w:w="180" w:type="dxa"/>
        </w:trPr>
        <w:tc>
          <w:tcPr>
            <w:tcW w:w="4248" w:type="dxa"/>
            <w:hideMark/>
          </w:tcPr>
          <w:p w:rsidR="006A58FD" w:rsidRPr="00AE3CA0" w:rsidRDefault="006A58FD" w:rsidP="006A58FD">
            <w:pPr>
              <w:tabs>
                <w:tab w:val="center" w:pos="4153"/>
                <w:tab w:val="right" w:pos="8306"/>
              </w:tabs>
              <w:jc w:val="both"/>
              <w:rPr>
                <w:sz w:val="24"/>
                <w:szCs w:val="24"/>
              </w:rPr>
            </w:pPr>
            <w:r w:rsidRPr="00AE3CA0">
              <w:rPr>
                <w:sz w:val="24"/>
                <w:szCs w:val="24"/>
              </w:rPr>
              <w:t>Datums, vieta</w:t>
            </w:r>
          </w:p>
        </w:tc>
        <w:tc>
          <w:tcPr>
            <w:tcW w:w="5400" w:type="dxa"/>
            <w:tcBorders>
              <w:top w:val="dotted" w:sz="4" w:space="0" w:color="auto"/>
              <w:left w:val="nil"/>
              <w:bottom w:val="dotted" w:sz="4" w:space="0" w:color="auto"/>
              <w:right w:val="nil"/>
            </w:tcBorders>
          </w:tcPr>
          <w:p w:rsidR="006A58FD" w:rsidRPr="00AE3CA0" w:rsidRDefault="006A58FD" w:rsidP="006A58FD">
            <w:pPr>
              <w:tabs>
                <w:tab w:val="center" w:pos="4153"/>
                <w:tab w:val="right" w:pos="8306"/>
              </w:tabs>
              <w:jc w:val="both"/>
              <w:rPr>
                <w:sz w:val="24"/>
                <w:szCs w:val="24"/>
              </w:rPr>
            </w:pPr>
          </w:p>
        </w:tc>
      </w:tr>
    </w:tbl>
    <w:p w:rsidR="006A58FD" w:rsidRPr="00AE3CA0" w:rsidRDefault="006A58FD" w:rsidP="006A58FD">
      <w:pPr>
        <w:rPr>
          <w:sz w:val="28"/>
          <w:szCs w:val="28"/>
          <w:lang w:eastAsia="zh-CN"/>
        </w:rPr>
      </w:pPr>
      <w:r w:rsidRPr="00AE3CA0">
        <w:rPr>
          <w:sz w:val="28"/>
          <w:szCs w:val="28"/>
          <w:lang w:eastAsia="zh-CN"/>
        </w:rPr>
        <w:br/>
      </w:r>
    </w:p>
    <w:p w:rsidR="006A58FD" w:rsidRPr="0037189A" w:rsidRDefault="006A58FD" w:rsidP="006A58FD">
      <w:pPr>
        <w:rPr>
          <w:sz w:val="28"/>
          <w:szCs w:val="28"/>
          <w:lang w:eastAsia="zh-CN"/>
        </w:rPr>
      </w:pPr>
      <w:r w:rsidRPr="00AE3CA0">
        <w:rPr>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6A58FD" w:rsidRPr="00531528" w:rsidTr="00952D6A">
        <w:tc>
          <w:tcPr>
            <w:tcW w:w="5096" w:type="dxa"/>
          </w:tcPr>
          <w:p w:rsidR="006A58FD" w:rsidRPr="000E0A60" w:rsidRDefault="006A58FD"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4.Pielikums</w:t>
            </w:r>
          </w:p>
          <w:p w:rsidR="006A58FD" w:rsidRPr="00092E0F" w:rsidRDefault="006A58FD" w:rsidP="006A58F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6A58FD" w:rsidRPr="00531528" w:rsidRDefault="006A58FD" w:rsidP="00BA463B">
            <w:pPr>
              <w:jc w:val="both"/>
              <w:rPr>
                <w:bCs/>
                <w:sz w:val="24"/>
                <w:szCs w:val="24"/>
              </w:rPr>
            </w:pPr>
            <w:r>
              <w:rPr>
                <w:sz w:val="24"/>
                <w:szCs w:val="24"/>
                <w:lang w:val="lv-LV"/>
              </w:rPr>
              <w:t xml:space="preserve">Iepirkuma identifikācijas Nr. </w:t>
            </w:r>
            <w:r w:rsidRPr="00B93D7F">
              <w:rPr>
                <w:sz w:val="24"/>
                <w:szCs w:val="24"/>
                <w:lang w:val="lv-LV"/>
              </w:rPr>
              <w:t>VPR/2014/</w:t>
            </w:r>
            <w:r w:rsidRPr="00BA463B">
              <w:rPr>
                <w:sz w:val="24"/>
                <w:szCs w:val="24"/>
                <w:lang w:val="lv-LV"/>
              </w:rPr>
              <w:t>2</w:t>
            </w:r>
            <w:r w:rsidR="00BA463B">
              <w:rPr>
                <w:sz w:val="24"/>
                <w:szCs w:val="24"/>
                <w:lang w:val="lv-LV"/>
              </w:rPr>
              <w:t>7</w:t>
            </w:r>
            <w:r w:rsidRPr="00092E0F">
              <w:rPr>
                <w:sz w:val="24"/>
                <w:szCs w:val="24"/>
                <w:lang w:val="lv-LV"/>
              </w:rPr>
              <w:t>/Hanseatica</w:t>
            </w:r>
          </w:p>
        </w:tc>
      </w:tr>
    </w:tbl>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Pr="00A759EF" w:rsidRDefault="006A58FD" w:rsidP="006A58FD">
      <w:pPr>
        <w:tabs>
          <w:tab w:val="left" w:pos="0"/>
        </w:tabs>
        <w:jc w:val="right"/>
        <w:rPr>
          <w:sz w:val="24"/>
          <w:szCs w:val="24"/>
        </w:rPr>
      </w:pPr>
    </w:p>
    <w:p w:rsidR="006A58FD" w:rsidRDefault="006A58FD" w:rsidP="006A58FD">
      <w:pPr>
        <w:jc w:val="right"/>
        <w:rPr>
          <w:i/>
          <w:kern w:val="28"/>
          <w:sz w:val="24"/>
          <w:szCs w:val="24"/>
          <w:lang w:eastAsia="lv-LV"/>
        </w:rPr>
      </w:pPr>
    </w:p>
    <w:p w:rsidR="006A58FD" w:rsidRPr="00A759EF" w:rsidRDefault="006A58FD" w:rsidP="006A58FD">
      <w:pPr>
        <w:jc w:val="right"/>
        <w:rPr>
          <w:b/>
          <w:i/>
          <w:sz w:val="28"/>
          <w:szCs w:val="28"/>
        </w:rPr>
      </w:pPr>
      <w:r w:rsidRPr="00A759EF">
        <w:rPr>
          <w:i/>
          <w:kern w:val="28"/>
          <w:sz w:val="24"/>
          <w:szCs w:val="24"/>
          <w:lang w:eastAsia="lv-LV"/>
        </w:rPr>
        <w:t xml:space="preserve">Izstrādāts saskaņā ar Nolikuma </w:t>
      </w:r>
      <w:r w:rsidRPr="00A759EF">
        <w:rPr>
          <w:i/>
          <w:sz w:val="24"/>
          <w:szCs w:val="24"/>
        </w:rPr>
        <w:t>18.</w:t>
      </w:r>
      <w:r>
        <w:rPr>
          <w:i/>
          <w:sz w:val="24"/>
          <w:szCs w:val="24"/>
        </w:rPr>
        <w:t>2</w:t>
      </w:r>
      <w:r w:rsidRPr="00A759EF">
        <w:rPr>
          <w:i/>
          <w:sz w:val="24"/>
          <w:szCs w:val="24"/>
        </w:rPr>
        <w:t>.</w:t>
      </w:r>
      <w:r>
        <w:rPr>
          <w:i/>
          <w:sz w:val="24"/>
          <w:szCs w:val="24"/>
        </w:rPr>
        <w:t>1</w:t>
      </w:r>
      <w:r w:rsidRPr="00A759EF">
        <w:rPr>
          <w:i/>
          <w:sz w:val="24"/>
          <w:szCs w:val="24"/>
        </w:rPr>
        <w:t>.</w:t>
      </w:r>
      <w:r w:rsidRPr="00A759EF">
        <w:rPr>
          <w:i/>
          <w:kern w:val="28"/>
          <w:sz w:val="24"/>
          <w:szCs w:val="24"/>
          <w:lang w:eastAsia="lv-LV"/>
        </w:rPr>
        <w:t>punktu</w:t>
      </w:r>
    </w:p>
    <w:p w:rsidR="006A58FD" w:rsidRPr="00A759EF" w:rsidRDefault="006A58FD" w:rsidP="006A58FD">
      <w:pPr>
        <w:jc w:val="center"/>
        <w:rPr>
          <w:b/>
          <w:sz w:val="28"/>
          <w:szCs w:val="28"/>
        </w:rPr>
      </w:pPr>
    </w:p>
    <w:p w:rsidR="006A58FD" w:rsidRPr="00D86131" w:rsidRDefault="006A58FD" w:rsidP="006A58FD">
      <w:pPr>
        <w:jc w:val="center"/>
        <w:rPr>
          <w:sz w:val="24"/>
          <w:szCs w:val="24"/>
          <w:shd w:val="clear" w:color="auto" w:fill="E0E0E0"/>
        </w:rPr>
      </w:pPr>
      <w:r w:rsidRPr="00A759EF">
        <w:rPr>
          <w:sz w:val="24"/>
          <w:szCs w:val="24"/>
          <w:shd w:val="clear" w:color="auto" w:fill="E0E0E0"/>
        </w:rPr>
        <w:t>AIZPILDA PRETENDENTS UN NOFORMĒ UZ SAVAS VEIDLAPAS</w:t>
      </w:r>
    </w:p>
    <w:p w:rsidR="006A58FD" w:rsidRPr="00A759EF" w:rsidRDefault="006A58FD" w:rsidP="006A58FD">
      <w:pPr>
        <w:tabs>
          <w:tab w:val="left" w:pos="319"/>
        </w:tabs>
        <w:jc w:val="center"/>
        <w:rPr>
          <w:b/>
          <w:sz w:val="24"/>
          <w:szCs w:val="24"/>
        </w:rPr>
      </w:pPr>
      <w:r w:rsidRPr="00A759EF">
        <w:rPr>
          <w:b/>
          <w:sz w:val="24"/>
          <w:szCs w:val="24"/>
        </w:rPr>
        <w:t xml:space="preserve"> </w:t>
      </w:r>
      <w:r w:rsidRPr="00A759EF">
        <w:rPr>
          <w:b/>
          <w:sz w:val="24"/>
          <w:szCs w:val="24"/>
          <w:highlight w:val="lightGray"/>
        </w:rPr>
        <w:t>(pretendenta nosaukums)</w:t>
      </w:r>
      <w:r w:rsidRPr="00A759EF">
        <w:rPr>
          <w:b/>
          <w:sz w:val="24"/>
          <w:szCs w:val="24"/>
        </w:rPr>
        <w:t xml:space="preserve"> </w:t>
      </w:r>
    </w:p>
    <w:p w:rsidR="006A58FD" w:rsidRPr="00A759EF" w:rsidRDefault="006A58FD" w:rsidP="006A58FD">
      <w:pPr>
        <w:tabs>
          <w:tab w:val="left" w:pos="319"/>
        </w:tabs>
        <w:jc w:val="center"/>
        <w:rPr>
          <w:b/>
          <w:sz w:val="24"/>
          <w:szCs w:val="24"/>
        </w:rPr>
      </w:pPr>
    </w:p>
    <w:p w:rsidR="006A58FD" w:rsidRPr="00A759EF" w:rsidRDefault="006A58FD" w:rsidP="006A58FD">
      <w:pPr>
        <w:jc w:val="center"/>
        <w:rPr>
          <w:b/>
          <w:sz w:val="24"/>
          <w:szCs w:val="24"/>
        </w:rPr>
      </w:pPr>
      <w:r>
        <w:rPr>
          <w:b/>
          <w:sz w:val="24"/>
          <w:szCs w:val="24"/>
        </w:rPr>
        <w:t xml:space="preserve">TEHNISKAIS </w:t>
      </w:r>
      <w:r w:rsidRPr="00A759EF">
        <w:rPr>
          <w:b/>
          <w:sz w:val="24"/>
          <w:szCs w:val="24"/>
        </w:rPr>
        <w:t>PIEDĀVĀJUM</w:t>
      </w:r>
      <w:r>
        <w:rPr>
          <w:b/>
          <w:sz w:val="24"/>
          <w:szCs w:val="24"/>
        </w:rPr>
        <w:t>S</w:t>
      </w:r>
    </w:p>
    <w:p w:rsidR="006A58FD" w:rsidRDefault="006A58FD" w:rsidP="006A58FD">
      <w:pPr>
        <w:jc w:val="center"/>
        <w:rPr>
          <w:sz w:val="24"/>
          <w:szCs w:val="24"/>
        </w:rPr>
      </w:pPr>
      <w:r>
        <w:rPr>
          <w:sz w:val="24"/>
          <w:szCs w:val="24"/>
        </w:rPr>
        <w:t>(veidlapa)</w:t>
      </w:r>
    </w:p>
    <w:p w:rsidR="006A58FD" w:rsidRDefault="006A58FD" w:rsidP="006A58FD">
      <w:pPr>
        <w:jc w:val="center"/>
        <w:rPr>
          <w:sz w:val="24"/>
          <w:szCs w:val="24"/>
        </w:rPr>
      </w:pPr>
    </w:p>
    <w:p w:rsidR="006A58FD" w:rsidRDefault="006A58FD" w:rsidP="006A58FD">
      <w:pPr>
        <w:jc w:val="center"/>
        <w:rPr>
          <w:bCs/>
          <w:sz w:val="24"/>
          <w:szCs w:val="24"/>
        </w:rPr>
      </w:pPr>
      <w:r w:rsidRPr="00A759EF">
        <w:rPr>
          <w:bCs/>
          <w:sz w:val="24"/>
          <w:szCs w:val="24"/>
        </w:rPr>
        <w:t xml:space="preserve">Iepirkumam </w:t>
      </w:r>
    </w:p>
    <w:p w:rsidR="006A58FD" w:rsidRPr="00D86131" w:rsidRDefault="006A58FD" w:rsidP="006A58FD">
      <w:pPr>
        <w:jc w:val="center"/>
        <w:rPr>
          <w:sz w:val="24"/>
          <w:szCs w:val="24"/>
        </w:rPr>
      </w:pPr>
    </w:p>
    <w:p w:rsidR="006A58FD" w:rsidRPr="00A759EF" w:rsidRDefault="006A58FD" w:rsidP="006A58FD">
      <w:pPr>
        <w:jc w:val="center"/>
        <w:rPr>
          <w:b/>
          <w:bCs/>
          <w:sz w:val="24"/>
          <w:szCs w:val="24"/>
        </w:rPr>
      </w:pPr>
      <w:r w:rsidRPr="00A759EF">
        <w:rPr>
          <w:bCs/>
          <w:sz w:val="24"/>
          <w:szCs w:val="24"/>
        </w:rPr>
        <w:t>„</w:t>
      </w:r>
      <w:r w:rsidRPr="006A58FD">
        <w:rPr>
          <w:b/>
          <w:color w:val="111111"/>
          <w:sz w:val="24"/>
          <w:szCs w:val="24"/>
          <w:lang w:eastAsia="lv-LV"/>
        </w:rPr>
        <w:t xml:space="preserve"> </w:t>
      </w:r>
      <w:r w:rsidRPr="00531528">
        <w:rPr>
          <w:b/>
          <w:color w:val="111111"/>
          <w:sz w:val="24"/>
          <w:szCs w:val="24"/>
          <w:lang w:eastAsia="lv-LV"/>
        </w:rPr>
        <w:t>Seminār</w:t>
      </w:r>
      <w:r w:rsidRPr="00DA4BC7">
        <w:rPr>
          <w:b/>
          <w:color w:val="111111"/>
          <w:sz w:val="24"/>
          <w:szCs w:val="24"/>
          <w:lang w:eastAsia="lv-LV"/>
        </w:rPr>
        <w:t>a</w:t>
      </w:r>
      <w:r w:rsidRPr="00531528">
        <w:rPr>
          <w:b/>
          <w:color w:val="111111"/>
          <w:sz w:val="24"/>
          <w:szCs w:val="24"/>
          <w:lang w:eastAsia="lv-LV"/>
        </w:rPr>
        <w:t xml:space="preserve"> organizēšanas pakalpojumi</w:t>
      </w:r>
      <w:r w:rsidRPr="00531528">
        <w:rPr>
          <w:b/>
          <w:bCs/>
          <w:sz w:val="24"/>
          <w:szCs w:val="24"/>
        </w:rPr>
        <w:t xml:space="preserve"> </w:t>
      </w:r>
      <w:r w:rsidR="0000208D">
        <w:rPr>
          <w:b/>
          <w:bCs/>
          <w:sz w:val="24"/>
          <w:szCs w:val="24"/>
        </w:rPr>
        <w:t>Cēsīs</w:t>
      </w:r>
      <w:r w:rsidRPr="00531528">
        <w:rPr>
          <w:b/>
          <w:bCs/>
          <w:sz w:val="24"/>
          <w:szCs w:val="24"/>
        </w:rPr>
        <w:t xml:space="preserve"> projekta </w:t>
      </w:r>
      <w:r w:rsidRPr="00531528">
        <w:rPr>
          <w:b/>
          <w:iCs/>
          <w:sz w:val="24"/>
          <w:szCs w:val="24"/>
        </w:rPr>
        <w:t>„</w:t>
      </w:r>
      <w:r>
        <w:rPr>
          <w:b/>
          <w:iCs/>
          <w:sz w:val="24"/>
          <w:szCs w:val="24"/>
        </w:rPr>
        <w:t>Via Hanseatica</w:t>
      </w:r>
      <w:r w:rsidRPr="00531528">
        <w:rPr>
          <w:b/>
          <w:bCs/>
          <w:sz w:val="24"/>
          <w:szCs w:val="24"/>
        </w:rPr>
        <w:t>”</w:t>
      </w:r>
      <w:r>
        <w:rPr>
          <w:b/>
          <w:bCs/>
          <w:sz w:val="24"/>
          <w:szCs w:val="24"/>
        </w:rPr>
        <w:t xml:space="preserve"> vajadzībām</w:t>
      </w:r>
      <w:r w:rsidRPr="00A759EF">
        <w:rPr>
          <w:b/>
          <w:color w:val="111111"/>
          <w:sz w:val="24"/>
          <w:szCs w:val="24"/>
          <w:lang w:eastAsia="lv-LV"/>
        </w:rPr>
        <w:t>”</w:t>
      </w:r>
    </w:p>
    <w:p w:rsidR="006A58FD" w:rsidRPr="00A759EF" w:rsidRDefault="006A58FD" w:rsidP="006A58FD">
      <w:pPr>
        <w:jc w:val="center"/>
        <w:rPr>
          <w:rFonts w:eastAsia="Calibri"/>
          <w:b/>
          <w:bCs/>
          <w:sz w:val="24"/>
          <w:szCs w:val="24"/>
          <w:lang w:eastAsia="lv-LV"/>
        </w:rPr>
      </w:pPr>
    </w:p>
    <w:p w:rsidR="006A58FD" w:rsidRPr="00A759EF" w:rsidRDefault="006A58FD" w:rsidP="006A58FD">
      <w:pPr>
        <w:jc w:val="center"/>
        <w:rPr>
          <w:sz w:val="24"/>
          <w:szCs w:val="24"/>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BA463B">
        <w:rPr>
          <w:rFonts w:eastAsia="Calibri"/>
          <w:b/>
          <w:bCs/>
          <w:sz w:val="24"/>
          <w:szCs w:val="24"/>
          <w:lang w:eastAsia="lv-LV"/>
        </w:rPr>
        <w:t>2</w:t>
      </w:r>
      <w:r w:rsidR="00BA463B">
        <w:rPr>
          <w:rFonts w:eastAsia="Calibri"/>
          <w:b/>
          <w:bCs/>
          <w:sz w:val="24"/>
          <w:szCs w:val="24"/>
          <w:lang w:eastAsia="lv-LV"/>
        </w:rPr>
        <w:t>7</w:t>
      </w:r>
      <w:r w:rsidRPr="00A759EF">
        <w:rPr>
          <w:rFonts w:eastAsia="Calibri"/>
          <w:b/>
          <w:bCs/>
          <w:sz w:val="24"/>
          <w:szCs w:val="24"/>
          <w:lang w:eastAsia="lv-LV"/>
        </w:rPr>
        <w:t>/</w:t>
      </w:r>
      <w:r>
        <w:rPr>
          <w:rFonts w:eastAsia="Calibri"/>
          <w:b/>
          <w:bCs/>
          <w:sz w:val="24"/>
          <w:szCs w:val="24"/>
          <w:lang w:eastAsia="lv-LV"/>
        </w:rPr>
        <w:t>Hanseatica</w:t>
      </w:r>
    </w:p>
    <w:p w:rsidR="006A58FD" w:rsidRDefault="006A58FD" w:rsidP="006A58FD">
      <w:pPr>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1"/>
        <w:gridCol w:w="3020"/>
      </w:tblGrid>
      <w:tr w:rsidR="006A58FD" w:rsidRPr="00D86131" w:rsidTr="00952D6A">
        <w:trPr>
          <w:trHeight w:val="726"/>
        </w:trPr>
        <w:tc>
          <w:tcPr>
            <w:tcW w:w="3429" w:type="pct"/>
            <w:shd w:val="clear" w:color="auto" w:fill="BFBFBF" w:themeFill="background1" w:themeFillShade="BF"/>
            <w:noWrap/>
            <w:vAlign w:val="center"/>
            <w:hideMark/>
          </w:tcPr>
          <w:p w:rsidR="006A58FD" w:rsidRPr="00D86131" w:rsidRDefault="006A58FD" w:rsidP="006A58FD">
            <w:pPr>
              <w:jc w:val="center"/>
              <w:rPr>
                <w:b/>
                <w:bCs/>
                <w:i/>
                <w:iCs/>
                <w:color w:val="000000"/>
                <w:sz w:val="24"/>
                <w:szCs w:val="24"/>
                <w:lang w:eastAsia="lv-LV"/>
              </w:rPr>
            </w:pPr>
            <w:r>
              <w:rPr>
                <w:b/>
                <w:bCs/>
                <w:i/>
                <w:iCs/>
                <w:color w:val="000000"/>
                <w:sz w:val="24"/>
                <w:szCs w:val="24"/>
                <w:lang w:eastAsia="lv-LV"/>
              </w:rPr>
              <w:t>Semināra norises datums, laiks, vieta un maksimālais dalībnieku skaits</w:t>
            </w:r>
          </w:p>
        </w:tc>
        <w:tc>
          <w:tcPr>
            <w:tcW w:w="1571" w:type="pct"/>
            <w:shd w:val="clear" w:color="auto" w:fill="BFBFBF" w:themeFill="background1" w:themeFillShade="BF"/>
            <w:noWrap/>
            <w:vAlign w:val="center"/>
            <w:hideMark/>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Pretendenta piedāvājums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Apraksts*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726"/>
        </w:trPr>
        <w:tc>
          <w:tcPr>
            <w:tcW w:w="3429" w:type="pct"/>
            <w:shd w:val="clear" w:color="auto" w:fill="F2F2F2" w:themeFill="background1" w:themeFillShade="F2"/>
            <w:noWrap/>
            <w:vAlign w:val="center"/>
          </w:tcPr>
          <w:p w:rsidR="006A58FD" w:rsidRDefault="006A58FD" w:rsidP="006A58FD">
            <w:pPr>
              <w:rPr>
                <w:bCs/>
                <w:iCs/>
                <w:color w:val="000000"/>
                <w:sz w:val="24"/>
                <w:szCs w:val="24"/>
                <w:lang w:eastAsia="lv-LV"/>
              </w:rPr>
            </w:pPr>
            <w:r w:rsidRPr="001163BD">
              <w:rPr>
                <w:b/>
                <w:bCs/>
                <w:iCs/>
                <w:color w:val="000000"/>
                <w:sz w:val="24"/>
                <w:szCs w:val="24"/>
                <w:lang w:eastAsia="lv-LV"/>
              </w:rPr>
              <w:t>Semināra norises datums:</w:t>
            </w:r>
            <w:r w:rsidRPr="001163BD">
              <w:rPr>
                <w:bCs/>
                <w:iCs/>
                <w:color w:val="000000"/>
                <w:sz w:val="24"/>
                <w:szCs w:val="24"/>
                <w:lang w:eastAsia="lv-LV"/>
              </w:rPr>
              <w:t xml:space="preserve"> </w:t>
            </w:r>
          </w:p>
          <w:p w:rsidR="006A58FD" w:rsidRPr="001163BD" w:rsidRDefault="006A58FD" w:rsidP="00633BFD">
            <w:pPr>
              <w:rPr>
                <w:b/>
                <w:bCs/>
                <w:iCs/>
                <w:color w:val="000000"/>
                <w:sz w:val="24"/>
                <w:szCs w:val="24"/>
                <w:lang w:eastAsia="lv-LV"/>
              </w:rPr>
            </w:pPr>
            <w:r w:rsidRPr="001163BD">
              <w:rPr>
                <w:bCs/>
                <w:iCs/>
                <w:color w:val="000000"/>
                <w:sz w:val="24"/>
                <w:szCs w:val="24"/>
                <w:lang w:eastAsia="lv-LV"/>
              </w:rPr>
              <w:t>2014.</w:t>
            </w:r>
            <w:r>
              <w:rPr>
                <w:bCs/>
                <w:iCs/>
                <w:color w:val="000000"/>
                <w:sz w:val="24"/>
                <w:szCs w:val="24"/>
                <w:lang w:eastAsia="lv-LV"/>
              </w:rPr>
              <w:t xml:space="preserve"> </w:t>
            </w:r>
            <w:r w:rsidR="00633BFD">
              <w:rPr>
                <w:bCs/>
                <w:iCs/>
                <w:color w:val="000000"/>
                <w:sz w:val="24"/>
                <w:szCs w:val="24"/>
                <w:lang w:eastAsia="lv-LV"/>
              </w:rPr>
              <w:t>gada 26</w:t>
            </w:r>
            <w:r w:rsidRPr="001163BD">
              <w:rPr>
                <w:bCs/>
                <w:iCs/>
                <w:color w:val="000000"/>
                <w:sz w:val="24"/>
                <w:szCs w:val="24"/>
                <w:lang w:eastAsia="lv-LV"/>
              </w:rPr>
              <w:t>.</w:t>
            </w:r>
            <w:r>
              <w:rPr>
                <w:bCs/>
                <w:iCs/>
                <w:color w:val="000000"/>
                <w:sz w:val="24"/>
                <w:szCs w:val="24"/>
                <w:lang w:eastAsia="lv-LV"/>
              </w:rPr>
              <w:t xml:space="preserve"> </w:t>
            </w:r>
            <w:r w:rsidR="00633BFD">
              <w:rPr>
                <w:bCs/>
                <w:iCs/>
                <w:color w:val="000000"/>
                <w:sz w:val="24"/>
                <w:szCs w:val="24"/>
                <w:lang w:eastAsia="lv-LV"/>
              </w:rPr>
              <w:t xml:space="preserve">– 28. </w:t>
            </w:r>
            <w:r w:rsidRPr="001163BD">
              <w:rPr>
                <w:bCs/>
                <w:iCs/>
                <w:color w:val="000000"/>
                <w:sz w:val="24"/>
                <w:szCs w:val="24"/>
                <w:lang w:eastAsia="lv-LV"/>
              </w:rPr>
              <w:t>augusts</w:t>
            </w:r>
            <w:r>
              <w:rPr>
                <w:bCs/>
                <w:iCs/>
                <w:color w:val="000000"/>
                <w:sz w:val="24"/>
                <w:szCs w:val="24"/>
                <w:lang w:eastAsia="lv-LV"/>
              </w:rPr>
              <w:t xml:space="preserve"> </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726"/>
        </w:trPr>
        <w:tc>
          <w:tcPr>
            <w:tcW w:w="3429" w:type="pct"/>
            <w:shd w:val="clear" w:color="auto" w:fill="F2F2F2" w:themeFill="background1" w:themeFillShade="F2"/>
            <w:noWrap/>
            <w:vAlign w:val="center"/>
          </w:tcPr>
          <w:p w:rsidR="006A58FD" w:rsidRDefault="006A58FD" w:rsidP="006A58FD">
            <w:pPr>
              <w:rPr>
                <w:b/>
                <w:bCs/>
                <w:iCs/>
                <w:color w:val="000000"/>
                <w:sz w:val="24"/>
                <w:szCs w:val="24"/>
                <w:lang w:eastAsia="lv-LV"/>
              </w:rPr>
            </w:pPr>
            <w:r>
              <w:rPr>
                <w:b/>
                <w:bCs/>
                <w:iCs/>
                <w:color w:val="000000"/>
                <w:sz w:val="24"/>
                <w:szCs w:val="24"/>
                <w:lang w:eastAsia="lv-LV"/>
              </w:rPr>
              <w:t xml:space="preserve">Semināra norises laiks: </w:t>
            </w:r>
          </w:p>
          <w:p w:rsidR="006A58FD" w:rsidRPr="001163BD" w:rsidRDefault="00633BFD" w:rsidP="00633BFD">
            <w:pPr>
              <w:rPr>
                <w:b/>
                <w:bCs/>
                <w:iCs/>
                <w:color w:val="000000"/>
                <w:sz w:val="24"/>
                <w:szCs w:val="24"/>
                <w:lang w:eastAsia="lv-LV"/>
              </w:rPr>
            </w:pPr>
            <w:r>
              <w:rPr>
                <w:rStyle w:val="doclead"/>
                <w:bCs/>
                <w:lang w:eastAsia="ar-SA"/>
              </w:rPr>
              <w:t>No 26.08.2014.</w:t>
            </w:r>
            <w:r w:rsidR="00BA463B">
              <w:rPr>
                <w:rStyle w:val="doclead"/>
                <w:bCs/>
                <w:lang w:eastAsia="ar-SA"/>
              </w:rPr>
              <w:t xml:space="preserve"> plkst.19:00 līdz </w:t>
            </w:r>
            <w:r>
              <w:rPr>
                <w:rStyle w:val="doclead"/>
                <w:bCs/>
                <w:lang w:eastAsia="ar-SA"/>
              </w:rPr>
              <w:t>28.08.2014.</w:t>
            </w:r>
            <w:r w:rsidR="00BA463B">
              <w:rPr>
                <w:rStyle w:val="doclead"/>
                <w:bCs/>
                <w:lang w:eastAsia="ar-SA"/>
              </w:rPr>
              <w:t xml:space="preserve"> plkst.9:00</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726"/>
        </w:trPr>
        <w:tc>
          <w:tcPr>
            <w:tcW w:w="3429" w:type="pct"/>
            <w:shd w:val="clear" w:color="auto" w:fill="F2F2F2" w:themeFill="background1" w:themeFillShade="F2"/>
            <w:noWrap/>
            <w:vAlign w:val="center"/>
          </w:tcPr>
          <w:p w:rsidR="006A58FD" w:rsidRDefault="006A58FD" w:rsidP="006A58FD">
            <w:pPr>
              <w:rPr>
                <w:b/>
                <w:bCs/>
                <w:iCs/>
                <w:color w:val="000000"/>
                <w:sz w:val="24"/>
                <w:szCs w:val="24"/>
                <w:lang w:eastAsia="lv-LV"/>
              </w:rPr>
            </w:pPr>
            <w:r>
              <w:rPr>
                <w:b/>
                <w:bCs/>
                <w:iCs/>
                <w:color w:val="000000"/>
                <w:sz w:val="24"/>
                <w:szCs w:val="24"/>
                <w:lang w:eastAsia="lv-LV"/>
              </w:rPr>
              <w:t xml:space="preserve">Semināra norises vieta: </w:t>
            </w:r>
          </w:p>
          <w:p w:rsidR="006A58FD" w:rsidRDefault="00633BFD" w:rsidP="00BA463B">
            <w:pPr>
              <w:rPr>
                <w:b/>
                <w:bCs/>
                <w:iCs/>
                <w:color w:val="000000"/>
                <w:sz w:val="24"/>
                <w:szCs w:val="24"/>
                <w:lang w:eastAsia="lv-LV"/>
              </w:rPr>
            </w:pPr>
            <w:r>
              <w:rPr>
                <w:bCs/>
                <w:iCs/>
                <w:color w:val="000000"/>
                <w:sz w:val="24"/>
                <w:szCs w:val="24"/>
                <w:lang w:eastAsia="lv-LV"/>
              </w:rPr>
              <w:t xml:space="preserve">Cēsis un </w:t>
            </w:r>
            <w:r w:rsidR="00BA463B">
              <w:rPr>
                <w:bCs/>
                <w:iCs/>
                <w:color w:val="000000"/>
                <w:sz w:val="24"/>
                <w:szCs w:val="24"/>
                <w:lang w:eastAsia="lv-LV"/>
              </w:rPr>
              <w:t>tās</w:t>
            </w:r>
            <w:r>
              <w:rPr>
                <w:bCs/>
                <w:iCs/>
                <w:color w:val="000000"/>
                <w:sz w:val="24"/>
                <w:szCs w:val="24"/>
                <w:lang w:eastAsia="lv-LV"/>
              </w:rPr>
              <w:t xml:space="preserve"> apkārtne (ne tālāk kā 10 km no Cēsu pilsētas)</w:t>
            </w:r>
          </w:p>
        </w:tc>
        <w:tc>
          <w:tcPr>
            <w:tcW w:w="1571" w:type="pct"/>
            <w:shd w:val="clear" w:color="auto" w:fill="F2F2F2" w:themeFill="background1" w:themeFillShade="F2"/>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726"/>
        </w:trPr>
        <w:tc>
          <w:tcPr>
            <w:tcW w:w="3429" w:type="pct"/>
            <w:shd w:val="clear" w:color="auto" w:fill="F2F2F2" w:themeFill="background1" w:themeFillShade="F2"/>
            <w:noWrap/>
            <w:vAlign w:val="center"/>
          </w:tcPr>
          <w:p w:rsidR="006A58FD" w:rsidRDefault="006A58FD" w:rsidP="006A58FD">
            <w:pPr>
              <w:rPr>
                <w:b/>
                <w:bCs/>
                <w:iCs/>
                <w:color w:val="000000"/>
                <w:sz w:val="24"/>
                <w:szCs w:val="24"/>
                <w:lang w:eastAsia="lv-LV"/>
              </w:rPr>
            </w:pPr>
            <w:r>
              <w:rPr>
                <w:b/>
                <w:bCs/>
                <w:iCs/>
                <w:color w:val="000000"/>
                <w:sz w:val="24"/>
                <w:szCs w:val="24"/>
                <w:lang w:eastAsia="lv-LV"/>
              </w:rPr>
              <w:t>Maksimālais semināra dalībnieku skaits:</w:t>
            </w:r>
          </w:p>
          <w:p w:rsidR="006A58FD" w:rsidRPr="00056C29" w:rsidRDefault="00633BFD" w:rsidP="006A58FD">
            <w:pPr>
              <w:rPr>
                <w:bCs/>
                <w:iCs/>
                <w:color w:val="000000"/>
                <w:sz w:val="24"/>
                <w:szCs w:val="24"/>
                <w:lang w:eastAsia="lv-LV"/>
              </w:rPr>
            </w:pPr>
            <w:r>
              <w:rPr>
                <w:bCs/>
                <w:iCs/>
                <w:color w:val="000000"/>
                <w:sz w:val="24"/>
                <w:szCs w:val="24"/>
                <w:lang w:eastAsia="lv-LV"/>
              </w:rPr>
              <w:t>Līdz 7</w:t>
            </w:r>
            <w:r w:rsidR="006A58FD" w:rsidRPr="00056C29">
              <w:rPr>
                <w:bCs/>
                <w:iCs/>
                <w:color w:val="000000"/>
                <w:sz w:val="24"/>
                <w:szCs w:val="24"/>
                <w:lang w:eastAsia="lv-LV"/>
              </w:rPr>
              <w:t>0 personām (dalībniekiem)</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726"/>
        </w:trPr>
        <w:tc>
          <w:tcPr>
            <w:tcW w:w="3429" w:type="pct"/>
            <w:shd w:val="clear" w:color="auto" w:fill="BFBFBF" w:themeFill="background1" w:themeFillShade="BF"/>
            <w:noWrap/>
            <w:vAlign w:val="center"/>
          </w:tcPr>
          <w:p w:rsidR="006A58FD" w:rsidRPr="001163BD" w:rsidRDefault="006A58FD" w:rsidP="006A58FD">
            <w:pPr>
              <w:jc w:val="center"/>
              <w:rPr>
                <w:b/>
                <w:bCs/>
                <w:i/>
                <w:iCs/>
                <w:color w:val="000000"/>
                <w:sz w:val="24"/>
                <w:szCs w:val="24"/>
                <w:lang w:eastAsia="lv-LV"/>
              </w:rPr>
            </w:pPr>
            <w:r>
              <w:rPr>
                <w:b/>
                <w:bCs/>
                <w:i/>
                <w:iCs/>
                <w:color w:val="000000"/>
                <w:sz w:val="24"/>
                <w:szCs w:val="24"/>
                <w:lang w:eastAsia="lv-LV"/>
              </w:rPr>
              <w:t>Semināra organizēšanas pakalpojuma sniegšanai nepieciešamais nodrošinājums</w:t>
            </w:r>
          </w:p>
        </w:tc>
        <w:tc>
          <w:tcPr>
            <w:tcW w:w="1571" w:type="pct"/>
            <w:shd w:val="clear" w:color="auto" w:fill="BFBFBF" w:themeFill="background1" w:themeFillShade="BF"/>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Pretendenta piedāvājums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Apraksts*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A67F0E" w:rsidRPr="00D86131" w:rsidTr="005F1D49">
        <w:trPr>
          <w:trHeight w:val="460"/>
        </w:trPr>
        <w:tc>
          <w:tcPr>
            <w:tcW w:w="3429" w:type="pct"/>
            <w:shd w:val="clear" w:color="auto" w:fill="F2F2F2" w:themeFill="background1" w:themeFillShade="F2"/>
            <w:noWrap/>
            <w:vAlign w:val="center"/>
          </w:tcPr>
          <w:p w:rsidR="00A67F0E" w:rsidRPr="00A67F0E" w:rsidRDefault="00A67F0E" w:rsidP="006A58FD">
            <w:pPr>
              <w:pStyle w:val="NormalWeb"/>
              <w:spacing w:before="0" w:after="0"/>
              <w:jc w:val="both"/>
              <w:rPr>
                <w:rStyle w:val="doclead"/>
                <w:b/>
                <w:bCs/>
                <w:lang w:eastAsia="ar-SA"/>
              </w:rPr>
            </w:pPr>
            <w:r w:rsidRPr="00A67F0E">
              <w:rPr>
                <w:rStyle w:val="doclead"/>
                <w:b/>
                <w:bCs/>
                <w:lang w:eastAsia="ar-SA"/>
              </w:rPr>
              <w:t>Semināra dalībnieku izmitināšana viesnīcā</w:t>
            </w:r>
            <w:r w:rsidR="00BA463B">
              <w:rPr>
                <w:rStyle w:val="doclead"/>
                <w:b/>
                <w:bCs/>
                <w:lang w:eastAsia="ar-SA"/>
              </w:rPr>
              <w:t xml:space="preserve">, viesu namā, u.tml. - </w:t>
            </w:r>
            <w:r w:rsidRPr="00A67F0E">
              <w:rPr>
                <w:rStyle w:val="doclead"/>
                <w:b/>
                <w:bCs/>
                <w:lang w:eastAsia="ar-SA"/>
              </w:rPr>
              <w:t xml:space="preserve"> divvietīgās istabās</w:t>
            </w:r>
            <w:r w:rsidR="00C73713">
              <w:rPr>
                <w:rStyle w:val="doclead"/>
                <w:b/>
                <w:bCs/>
                <w:lang w:eastAsia="ar-SA"/>
              </w:rPr>
              <w:t xml:space="preserve"> laikā no 26.08. līdz 28.08. (divas naktis)</w:t>
            </w:r>
          </w:p>
        </w:tc>
        <w:tc>
          <w:tcPr>
            <w:tcW w:w="1571" w:type="pct"/>
            <w:shd w:val="clear" w:color="auto" w:fill="FFFFFF" w:themeFill="background1"/>
            <w:noWrap/>
            <w:vAlign w:val="center"/>
          </w:tcPr>
          <w:p w:rsidR="00A67F0E" w:rsidRDefault="00A67F0E" w:rsidP="00A67F0E">
            <w:pPr>
              <w:jc w:val="center"/>
              <w:rPr>
                <w:b/>
                <w:bCs/>
                <w:i/>
                <w:iCs/>
                <w:color w:val="000000"/>
                <w:sz w:val="24"/>
                <w:szCs w:val="24"/>
                <w:lang w:eastAsia="lv-LV"/>
              </w:rPr>
            </w:pPr>
            <w:r w:rsidRPr="00D86131">
              <w:rPr>
                <w:b/>
                <w:bCs/>
                <w:i/>
                <w:iCs/>
                <w:color w:val="000000"/>
                <w:sz w:val="24"/>
                <w:szCs w:val="24"/>
                <w:lang w:eastAsia="lv-LV"/>
              </w:rPr>
              <w:t xml:space="preserve">Apraksts </w:t>
            </w:r>
          </w:p>
          <w:p w:rsidR="00A67F0E" w:rsidRPr="00D86131" w:rsidRDefault="00A67F0E" w:rsidP="00A67F0E">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60"/>
        </w:trPr>
        <w:tc>
          <w:tcPr>
            <w:tcW w:w="3429" w:type="pct"/>
            <w:shd w:val="clear" w:color="auto" w:fill="F2F2F2" w:themeFill="background1" w:themeFillShade="F2"/>
            <w:noWrap/>
            <w:vAlign w:val="center"/>
          </w:tcPr>
          <w:p w:rsidR="006A58FD" w:rsidRPr="003E22B2" w:rsidRDefault="00A67F0E" w:rsidP="006A58FD">
            <w:pPr>
              <w:pStyle w:val="NormalWeb"/>
              <w:spacing w:before="0" w:after="0"/>
              <w:jc w:val="both"/>
              <w:rPr>
                <w:b/>
                <w:bCs/>
                <w:lang w:eastAsia="ar-SA"/>
              </w:rPr>
            </w:pPr>
            <w:r>
              <w:rPr>
                <w:rStyle w:val="doclead"/>
                <w:b/>
                <w:bCs/>
                <w:lang w:eastAsia="ar-SA"/>
              </w:rPr>
              <w:t>Teritorija vakariņu un video materiālu prezentācijas</w:t>
            </w:r>
            <w:r w:rsidR="006A58FD" w:rsidRPr="001163BD">
              <w:rPr>
                <w:rStyle w:val="doclead"/>
                <w:b/>
                <w:bCs/>
                <w:lang w:eastAsia="ar-SA"/>
              </w:rPr>
              <w:t xml:space="preserve"> norises nodrošināšanai</w:t>
            </w:r>
            <w:r w:rsidR="00C73713">
              <w:rPr>
                <w:rStyle w:val="doclead"/>
                <w:b/>
                <w:bCs/>
                <w:lang w:eastAsia="ar-SA"/>
              </w:rPr>
              <w:t xml:space="preserve"> 26.08.2014.</w:t>
            </w:r>
            <w:r w:rsidR="006A58FD" w:rsidRPr="001163BD">
              <w:rPr>
                <w:rStyle w:val="doclead"/>
                <w:b/>
                <w:bCs/>
                <w:lang w:eastAsia="ar-SA"/>
              </w:rPr>
              <w:t>:</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638"/>
        </w:trPr>
        <w:tc>
          <w:tcPr>
            <w:tcW w:w="3429" w:type="pct"/>
            <w:shd w:val="clear" w:color="auto" w:fill="auto"/>
            <w:noWrap/>
            <w:vAlign w:val="center"/>
          </w:tcPr>
          <w:p w:rsidR="006A58FD" w:rsidRPr="003E22B2" w:rsidRDefault="000E7DD4" w:rsidP="006A58FD">
            <w:pPr>
              <w:pStyle w:val="NormalWeb"/>
              <w:widowControl w:val="0"/>
              <w:spacing w:before="0" w:after="0"/>
              <w:jc w:val="both"/>
              <w:rPr>
                <w:rStyle w:val="doclead"/>
                <w:bCs/>
                <w:lang w:eastAsia="ar-SA"/>
              </w:rPr>
            </w:pPr>
            <w:r>
              <w:rPr>
                <w:rStyle w:val="doclead"/>
                <w:bCs/>
                <w:lang w:eastAsia="ar-SA"/>
              </w:rPr>
              <w:t>Teritorijai jāatrodas Cēsu pilsētas teritorijā ainaviski skaistā vietā;</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0E7DD4" w:rsidRDefault="000E7DD4" w:rsidP="006A58FD">
            <w:pPr>
              <w:pStyle w:val="NormalWeb"/>
              <w:widowControl w:val="0"/>
              <w:spacing w:before="0" w:after="0"/>
              <w:jc w:val="both"/>
              <w:rPr>
                <w:rStyle w:val="doclead"/>
                <w:bCs/>
                <w:lang w:eastAsia="ar-SA"/>
              </w:rPr>
            </w:pPr>
            <w:r>
              <w:rPr>
                <w:rStyle w:val="doclead"/>
                <w:bCs/>
                <w:lang w:eastAsia="ar-SA"/>
              </w:rPr>
              <w:t>Teritorijas apkārtnē (līdz 500 m) jābūt pieejamiem apskatei vismaz 2 (diviem) kultūrvēsturiskiem vai dabas objektiem;</w:t>
            </w:r>
          </w:p>
        </w:tc>
        <w:tc>
          <w:tcPr>
            <w:tcW w:w="1571" w:type="pct"/>
            <w:shd w:val="clear" w:color="auto" w:fill="auto"/>
            <w:noWrap/>
            <w:vAlign w:val="center"/>
          </w:tcPr>
          <w:p w:rsidR="000E7DD4" w:rsidRDefault="000E7DD4" w:rsidP="000E7DD4">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0E7DD4" w:rsidRDefault="000E7DD4" w:rsidP="006A58FD">
            <w:pPr>
              <w:pStyle w:val="NormalWeb"/>
              <w:widowControl w:val="0"/>
              <w:spacing w:before="0" w:after="0"/>
              <w:jc w:val="both"/>
              <w:rPr>
                <w:rStyle w:val="doclead"/>
                <w:bCs/>
                <w:lang w:eastAsia="ar-SA"/>
              </w:rPr>
            </w:pPr>
            <w:r>
              <w:rPr>
                <w:rStyle w:val="doclead"/>
                <w:bCs/>
                <w:lang w:eastAsia="ar-SA"/>
              </w:rPr>
              <w:t>Teritorijai jābūt slēgtai citiem apmeklētājiem;</w:t>
            </w:r>
          </w:p>
        </w:tc>
        <w:tc>
          <w:tcPr>
            <w:tcW w:w="1571" w:type="pct"/>
            <w:shd w:val="clear" w:color="auto" w:fill="auto"/>
            <w:noWrap/>
            <w:vAlign w:val="center"/>
          </w:tcPr>
          <w:p w:rsidR="000E7DD4" w:rsidRDefault="000E7DD4" w:rsidP="000E7DD4">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0E7DD4" w:rsidRDefault="000E7DD4" w:rsidP="00BA463B">
            <w:pPr>
              <w:pStyle w:val="NormalWeb"/>
              <w:widowControl w:val="0"/>
              <w:spacing w:before="0" w:after="0"/>
              <w:jc w:val="both"/>
              <w:rPr>
                <w:rStyle w:val="doclead"/>
                <w:bCs/>
                <w:lang w:eastAsia="ar-SA"/>
              </w:rPr>
            </w:pPr>
            <w:r>
              <w:rPr>
                <w:rStyle w:val="doclead"/>
                <w:bCs/>
                <w:lang w:eastAsia="ar-SA"/>
              </w:rPr>
              <w:t>Teritorijā jābūt pie</w:t>
            </w:r>
            <w:r w:rsidR="00BA463B">
              <w:rPr>
                <w:rStyle w:val="doclead"/>
                <w:bCs/>
                <w:lang w:eastAsia="ar-SA"/>
              </w:rPr>
              <w:t>ejamam elektroenerģijas pieslēgumam</w:t>
            </w:r>
            <w:r>
              <w:rPr>
                <w:rStyle w:val="doclead"/>
                <w:bCs/>
                <w:lang w:eastAsia="ar-SA"/>
              </w:rPr>
              <w:t xml:space="preserve"> video materiālu prezentācijas nodrošināšanai;</w:t>
            </w:r>
          </w:p>
        </w:tc>
        <w:tc>
          <w:tcPr>
            <w:tcW w:w="1571" w:type="pct"/>
            <w:shd w:val="clear" w:color="auto" w:fill="auto"/>
            <w:noWrap/>
            <w:vAlign w:val="center"/>
          </w:tcPr>
          <w:p w:rsidR="000E7DD4" w:rsidRDefault="000E7DD4" w:rsidP="000E7DD4">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0E7DD4" w:rsidRDefault="000E7DD4" w:rsidP="006A58FD">
            <w:pPr>
              <w:pStyle w:val="NormalWeb"/>
              <w:widowControl w:val="0"/>
              <w:spacing w:before="0" w:after="0"/>
              <w:jc w:val="both"/>
              <w:rPr>
                <w:rStyle w:val="doclead"/>
                <w:bCs/>
                <w:lang w:eastAsia="ar-SA"/>
              </w:rPr>
            </w:pPr>
            <w:r>
              <w:rPr>
                <w:rStyle w:val="doclead"/>
                <w:bCs/>
                <w:lang w:eastAsia="ar-SA"/>
              </w:rPr>
              <w:lastRenderedPageBreak/>
              <w:t>Teritorijai jābūt sakoptai (zālei nopļautai u.tml.);</w:t>
            </w:r>
          </w:p>
        </w:tc>
        <w:tc>
          <w:tcPr>
            <w:tcW w:w="1571" w:type="pct"/>
            <w:shd w:val="clear" w:color="auto" w:fill="auto"/>
            <w:noWrap/>
            <w:vAlign w:val="center"/>
          </w:tcPr>
          <w:p w:rsidR="000E7DD4" w:rsidRDefault="000E7DD4" w:rsidP="000E7DD4">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926"/>
        </w:trPr>
        <w:tc>
          <w:tcPr>
            <w:tcW w:w="3429" w:type="pct"/>
            <w:shd w:val="clear" w:color="auto" w:fill="auto"/>
            <w:noWrap/>
            <w:vAlign w:val="center"/>
          </w:tcPr>
          <w:p w:rsidR="006A58FD" w:rsidRDefault="00A67F0E" w:rsidP="006A58FD">
            <w:pPr>
              <w:pStyle w:val="NormalWeb"/>
              <w:widowControl w:val="0"/>
              <w:spacing w:before="0" w:after="0"/>
              <w:jc w:val="both"/>
              <w:rPr>
                <w:rStyle w:val="doclead"/>
                <w:bCs/>
                <w:lang w:eastAsia="ar-SA"/>
              </w:rPr>
            </w:pPr>
            <w:r>
              <w:rPr>
                <w:rStyle w:val="doclead"/>
                <w:bCs/>
                <w:lang w:eastAsia="ar-SA"/>
              </w:rPr>
              <w:t>Teritorijā jābūt novietotiem galdiem (pie 1 galda vietas līdz 10 cilvēkiem) un krēsliem semināra dalībniekiem</w:t>
            </w:r>
            <w:r w:rsidR="000E7DD4">
              <w:rPr>
                <w:rStyle w:val="doclead"/>
                <w:bCs/>
                <w:lang w:eastAsia="ar-SA"/>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00"/>
        </w:trPr>
        <w:tc>
          <w:tcPr>
            <w:tcW w:w="3429" w:type="pct"/>
            <w:shd w:val="clear" w:color="auto" w:fill="auto"/>
            <w:noWrap/>
            <w:vAlign w:val="center"/>
          </w:tcPr>
          <w:p w:rsidR="006A58FD" w:rsidRDefault="00A67F0E" w:rsidP="006A58FD">
            <w:pPr>
              <w:pStyle w:val="NormalWeb"/>
              <w:widowControl w:val="0"/>
              <w:spacing w:before="0" w:after="0"/>
              <w:ind w:left="175" w:hanging="175"/>
              <w:jc w:val="both"/>
              <w:rPr>
                <w:rStyle w:val="doclead"/>
                <w:bCs/>
                <w:lang w:eastAsia="ar-SA"/>
              </w:rPr>
            </w:pPr>
            <w:r>
              <w:rPr>
                <w:rStyle w:val="doclead"/>
                <w:bCs/>
                <w:lang w:eastAsia="ar-SA"/>
              </w:rPr>
              <w:t>Teritorijā jābūt novietotam galdam vakariņu ēdienu uzlikšanai</w:t>
            </w:r>
            <w:r w:rsidR="000E7DD4">
              <w:rPr>
                <w:rStyle w:val="doclead"/>
                <w:bCs/>
                <w:lang w:eastAsia="ar-SA"/>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A67F0E">
        <w:trPr>
          <w:cantSplit/>
          <w:trHeight w:val="363"/>
        </w:trPr>
        <w:tc>
          <w:tcPr>
            <w:tcW w:w="3429" w:type="pct"/>
            <w:shd w:val="clear" w:color="auto" w:fill="F2F2F2" w:themeFill="background1" w:themeFillShade="F2"/>
            <w:noWrap/>
            <w:vAlign w:val="center"/>
          </w:tcPr>
          <w:p w:rsidR="006A58FD" w:rsidRPr="00A67F0E" w:rsidRDefault="000E7DD4" w:rsidP="00A67F0E">
            <w:pPr>
              <w:pStyle w:val="NormalWeb"/>
              <w:spacing w:before="0" w:after="0"/>
              <w:rPr>
                <w:rStyle w:val="doclead"/>
                <w:b/>
                <w:bCs/>
                <w:lang w:eastAsia="ar-SA"/>
              </w:rPr>
            </w:pPr>
            <w:r w:rsidRPr="000E7DD4">
              <w:rPr>
                <w:rStyle w:val="doclead"/>
                <w:b/>
                <w:bCs/>
                <w:lang w:eastAsia="ar-SA"/>
              </w:rPr>
              <w:t>Nelabvēlīgos laika apstākļos – jānodrošina dalībnieku skaitam atbilstoša telpa vakariņu un video materiālu prezentācijas norises nodrošināšanai</w:t>
            </w:r>
            <w:r w:rsidR="00C73713">
              <w:rPr>
                <w:rStyle w:val="doclead"/>
                <w:b/>
                <w:bCs/>
                <w:lang w:eastAsia="ar-SA"/>
              </w:rPr>
              <w:t xml:space="preserve"> 26.08.2014</w:t>
            </w:r>
            <w:r w:rsidR="00A67F0E" w:rsidRPr="00A67F0E">
              <w:rPr>
                <w:rStyle w:val="doclead"/>
                <w:b/>
                <w:bCs/>
                <w:lang w:eastAsia="ar-SA"/>
              </w:rPr>
              <w:t>.</w:t>
            </w:r>
          </w:p>
        </w:tc>
        <w:tc>
          <w:tcPr>
            <w:tcW w:w="1571" w:type="pct"/>
            <w:shd w:val="clear" w:color="auto" w:fill="auto"/>
            <w:noWrap/>
            <w:vAlign w:val="center"/>
          </w:tcPr>
          <w:p w:rsidR="00A67F0E" w:rsidRDefault="006A58FD" w:rsidP="006A58FD">
            <w:pPr>
              <w:jc w:val="center"/>
              <w:rPr>
                <w:b/>
                <w:bCs/>
                <w:i/>
                <w:iCs/>
                <w:color w:val="000000"/>
                <w:sz w:val="24"/>
                <w:szCs w:val="24"/>
                <w:lang w:eastAsia="lv-LV"/>
              </w:rPr>
            </w:pPr>
            <w:r w:rsidRPr="00D86131">
              <w:rPr>
                <w:b/>
                <w:bCs/>
                <w:i/>
                <w:iCs/>
                <w:color w:val="000000"/>
                <w:sz w:val="24"/>
                <w:szCs w:val="24"/>
                <w:lang w:eastAsia="lv-LV"/>
              </w:rPr>
              <w:t>Ap</w:t>
            </w:r>
            <w:r w:rsidR="00A67F0E">
              <w:rPr>
                <w:b/>
                <w:bCs/>
                <w:i/>
                <w:iCs/>
                <w:color w:val="000000"/>
                <w:sz w:val="24"/>
                <w:szCs w:val="24"/>
                <w:lang w:eastAsia="lv-LV"/>
              </w:rPr>
              <w:t>raksts</w:t>
            </w:r>
          </w:p>
          <w:p w:rsidR="006A58FD" w:rsidRPr="00D86131" w:rsidRDefault="00A67F0E" w:rsidP="006A58FD">
            <w:pPr>
              <w:jc w:val="center"/>
              <w:rPr>
                <w:b/>
                <w:bCs/>
                <w:i/>
                <w:iCs/>
                <w:color w:val="000000"/>
                <w:sz w:val="24"/>
                <w:szCs w:val="24"/>
                <w:lang w:eastAsia="lv-LV"/>
              </w:rPr>
            </w:pPr>
            <w:r>
              <w:rPr>
                <w:b/>
                <w:bCs/>
                <w:i/>
                <w:iCs/>
                <w:color w:val="000000"/>
                <w:sz w:val="24"/>
                <w:szCs w:val="24"/>
                <w:lang w:eastAsia="lv-LV"/>
              </w:rPr>
              <w:t>Ap</w:t>
            </w:r>
            <w:r w:rsidR="006A58FD" w:rsidRPr="00D86131">
              <w:rPr>
                <w:b/>
                <w:bCs/>
                <w:i/>
                <w:iCs/>
                <w:color w:val="000000"/>
                <w:sz w:val="24"/>
                <w:szCs w:val="24"/>
                <w:lang w:eastAsia="lv-LV"/>
              </w:rPr>
              <w:t>liecinājums</w:t>
            </w:r>
          </w:p>
        </w:tc>
      </w:tr>
      <w:tr w:rsidR="006A58FD" w:rsidRPr="00D86131" w:rsidTr="00952D6A">
        <w:trPr>
          <w:trHeight w:val="964"/>
        </w:trPr>
        <w:tc>
          <w:tcPr>
            <w:tcW w:w="3429" w:type="pct"/>
            <w:shd w:val="clear" w:color="auto" w:fill="F2F2F2" w:themeFill="background1" w:themeFillShade="F2"/>
            <w:noWrap/>
            <w:vAlign w:val="center"/>
          </w:tcPr>
          <w:p w:rsidR="006A58FD" w:rsidRPr="003E22B2" w:rsidRDefault="006A58FD" w:rsidP="006A58FD">
            <w:pPr>
              <w:pStyle w:val="NormalWeb"/>
              <w:spacing w:before="0" w:after="0"/>
              <w:jc w:val="both"/>
              <w:rPr>
                <w:rStyle w:val="doclead"/>
                <w:b/>
                <w:bCs/>
                <w:lang w:eastAsia="ar-SA"/>
              </w:rPr>
            </w:pPr>
            <w:r w:rsidRPr="00056C29">
              <w:rPr>
                <w:rStyle w:val="doclead"/>
                <w:b/>
                <w:bCs/>
                <w:lang w:eastAsia="ar-SA"/>
              </w:rPr>
              <w:t>Papildu</w:t>
            </w:r>
            <w:r w:rsidR="000E7DD4">
              <w:rPr>
                <w:rStyle w:val="doclead"/>
                <w:b/>
                <w:bCs/>
                <w:lang w:eastAsia="ar-SA"/>
              </w:rPr>
              <w:t>s</w:t>
            </w:r>
            <w:r w:rsidRPr="00056C29">
              <w:rPr>
                <w:rStyle w:val="doclead"/>
                <w:b/>
                <w:bCs/>
                <w:lang w:eastAsia="ar-SA"/>
              </w:rPr>
              <w:t xml:space="preserve"> semināra dalībnieki neatkarīgi no semināra norises nodrošināšana</w:t>
            </w:r>
            <w:r>
              <w:rPr>
                <w:rStyle w:val="doclead"/>
                <w:b/>
                <w:bCs/>
                <w:lang w:eastAsia="ar-SA"/>
              </w:rPr>
              <w:t>s vietas (teritorija vai telpa)</w:t>
            </w:r>
            <w:r w:rsidRPr="00056C29">
              <w:rPr>
                <w:rStyle w:val="doclead"/>
                <w:b/>
                <w:bCs/>
                <w:lang w:eastAsia="ar-SA"/>
              </w:rPr>
              <w:t xml:space="preserve"> </w:t>
            </w:r>
            <w:r w:rsidR="00C73713">
              <w:rPr>
                <w:rStyle w:val="doclead"/>
                <w:b/>
                <w:bCs/>
                <w:lang w:eastAsia="ar-SA"/>
              </w:rPr>
              <w:t xml:space="preserve">26.08.2014. </w:t>
            </w:r>
            <w:r w:rsidRPr="00056C29">
              <w:rPr>
                <w:rStyle w:val="doclead"/>
                <w:b/>
                <w:bCs/>
                <w:lang w:eastAsia="ar-SA"/>
              </w:rPr>
              <w:t>ir nodrošināmi ar:</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451"/>
        </w:trPr>
        <w:tc>
          <w:tcPr>
            <w:tcW w:w="3429" w:type="pct"/>
            <w:shd w:val="clear" w:color="auto" w:fill="auto"/>
            <w:noWrap/>
            <w:vAlign w:val="center"/>
          </w:tcPr>
          <w:p w:rsidR="006A58FD" w:rsidRPr="003E22B2" w:rsidRDefault="006A58FD" w:rsidP="006A58FD">
            <w:pPr>
              <w:pStyle w:val="NormalWeb"/>
              <w:spacing w:before="0" w:after="0"/>
              <w:jc w:val="both"/>
              <w:rPr>
                <w:rStyle w:val="doclead"/>
                <w:bCs/>
                <w:lang w:eastAsia="ar-SA"/>
              </w:rPr>
            </w:pPr>
            <w:r>
              <w:rPr>
                <w:rStyle w:val="doclead"/>
                <w:bCs/>
                <w:lang w:eastAsia="ar-SA"/>
              </w:rPr>
              <w:t>Bezmaksas labierīcībām;</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851"/>
        </w:trPr>
        <w:tc>
          <w:tcPr>
            <w:tcW w:w="3429" w:type="pct"/>
            <w:shd w:val="clear" w:color="auto" w:fill="auto"/>
            <w:noWrap/>
            <w:vAlign w:val="center"/>
          </w:tcPr>
          <w:p w:rsidR="006A58FD" w:rsidRDefault="006A58FD" w:rsidP="006A58FD">
            <w:pPr>
              <w:pStyle w:val="NormalWeb"/>
              <w:widowControl w:val="0"/>
              <w:spacing w:before="0" w:after="0"/>
              <w:jc w:val="both"/>
              <w:rPr>
                <w:rStyle w:val="doclead"/>
                <w:bCs/>
                <w:lang w:eastAsia="ar-SA"/>
              </w:rPr>
            </w:pPr>
            <w:r>
              <w:rPr>
                <w:rStyle w:val="doclead"/>
                <w:bCs/>
                <w:lang w:eastAsia="ar-SA"/>
              </w:rPr>
              <w:t>Bezmaksas konteineriem semināra norises ietvaros radīto sadzīves atkritumu savākšanas vajadzībām.</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513"/>
        </w:trPr>
        <w:tc>
          <w:tcPr>
            <w:tcW w:w="3429" w:type="pct"/>
            <w:shd w:val="clear" w:color="auto" w:fill="F2F2F2" w:themeFill="background1" w:themeFillShade="F2"/>
            <w:noWrap/>
            <w:vAlign w:val="center"/>
          </w:tcPr>
          <w:p w:rsidR="006A58FD" w:rsidRPr="00A67F0E" w:rsidRDefault="00A67F0E" w:rsidP="006A58FD">
            <w:pPr>
              <w:pStyle w:val="NormalWeb"/>
              <w:spacing w:before="0" w:after="0"/>
              <w:jc w:val="both"/>
              <w:rPr>
                <w:rStyle w:val="doclead"/>
                <w:b/>
                <w:bCs/>
                <w:lang w:eastAsia="ar-SA"/>
              </w:rPr>
            </w:pPr>
            <w:r w:rsidRPr="00A67F0E">
              <w:rPr>
                <w:rStyle w:val="doclead"/>
                <w:b/>
                <w:bCs/>
                <w:lang w:eastAsia="ar-SA"/>
              </w:rPr>
              <w:t>Tehniskais aprīkojums video materiālu prezentācijas nodrošināšanai:</w:t>
            </w:r>
          </w:p>
          <w:p w:rsidR="006A58FD" w:rsidRPr="00A67F0E" w:rsidRDefault="006A58FD" w:rsidP="006A58FD">
            <w:pPr>
              <w:pStyle w:val="NormalWeb"/>
              <w:widowControl w:val="0"/>
              <w:spacing w:before="0" w:after="0"/>
              <w:ind w:left="175" w:hanging="175"/>
              <w:jc w:val="both"/>
              <w:rPr>
                <w:rStyle w:val="doclead"/>
                <w:bCs/>
                <w:lang w:eastAsia="ar-SA"/>
              </w:rPr>
            </w:pP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425"/>
        </w:trPr>
        <w:tc>
          <w:tcPr>
            <w:tcW w:w="3429" w:type="pct"/>
            <w:shd w:val="clear" w:color="auto" w:fill="auto"/>
            <w:noWrap/>
            <w:vAlign w:val="center"/>
          </w:tcPr>
          <w:p w:rsidR="006A58FD" w:rsidRPr="00435A7E" w:rsidRDefault="006A58FD" w:rsidP="006A58FD">
            <w:pPr>
              <w:pStyle w:val="NormalWeb"/>
              <w:spacing w:before="0" w:after="0"/>
              <w:jc w:val="both"/>
              <w:rPr>
                <w:rStyle w:val="doclead"/>
                <w:b/>
                <w:bCs/>
                <w:u w:val="single"/>
                <w:lang w:eastAsia="ar-SA"/>
              </w:rPr>
            </w:pPr>
            <w:r>
              <w:rPr>
                <w:rStyle w:val="doclead"/>
                <w:bCs/>
                <w:lang w:eastAsia="ar-SA"/>
              </w:rPr>
              <w:t>Ekrāns</w:t>
            </w:r>
            <w:r w:rsidR="00A67F0E">
              <w:rPr>
                <w:rStyle w:val="doclead"/>
                <w:bCs/>
                <w:lang w:eastAsia="ar-SA"/>
              </w:rPr>
              <w:t xml:space="preserve"> vismaz 4 x 5 m</w:t>
            </w:r>
            <w:r>
              <w:rPr>
                <w:rStyle w:val="doclead"/>
                <w:bCs/>
                <w:lang w:eastAsia="ar-SA"/>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666"/>
        </w:trPr>
        <w:tc>
          <w:tcPr>
            <w:tcW w:w="3429" w:type="pct"/>
            <w:shd w:val="clear" w:color="auto" w:fill="auto"/>
            <w:noWrap/>
            <w:vAlign w:val="center"/>
          </w:tcPr>
          <w:p w:rsidR="006A58FD" w:rsidRDefault="009E1EA2" w:rsidP="006A58FD">
            <w:pPr>
              <w:pStyle w:val="NormalWeb"/>
              <w:spacing w:before="0" w:after="0"/>
              <w:jc w:val="both"/>
              <w:rPr>
                <w:rStyle w:val="doclead"/>
                <w:bCs/>
                <w:lang w:eastAsia="ar-SA"/>
              </w:rPr>
            </w:pPr>
            <w:r>
              <w:rPr>
                <w:rStyle w:val="doclead"/>
                <w:bCs/>
                <w:lang w:eastAsia="ar-SA"/>
              </w:rPr>
              <w:t xml:space="preserve">Multimediju projektors ar gaismas jaudu, </w:t>
            </w:r>
            <w:r>
              <w:t>lai var rādīt brīvā dabā, kur nav aptumšojuma - vairāk par 4000 ANSI lumeniem, kontrasts 3000:1; projekcijas attālums – vismaz 15 m</w:t>
            </w:r>
            <w:r>
              <w:rPr>
                <w:rStyle w:val="doclead"/>
                <w:bCs/>
                <w:lang w:eastAsia="ar-SA"/>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00"/>
        </w:trPr>
        <w:tc>
          <w:tcPr>
            <w:tcW w:w="3429" w:type="pct"/>
            <w:shd w:val="clear" w:color="auto" w:fill="auto"/>
            <w:noWrap/>
            <w:vAlign w:val="center"/>
          </w:tcPr>
          <w:p w:rsidR="006A58FD" w:rsidRDefault="006A58FD" w:rsidP="006A58FD">
            <w:pPr>
              <w:pStyle w:val="NormalWeb"/>
              <w:spacing w:before="0" w:after="0"/>
              <w:jc w:val="both"/>
              <w:rPr>
                <w:rStyle w:val="doclead"/>
                <w:bCs/>
                <w:lang w:eastAsia="ar-SA"/>
              </w:rPr>
            </w:pPr>
            <w:r>
              <w:rPr>
                <w:rStyle w:val="doclead"/>
                <w:bCs/>
                <w:lang w:eastAsia="ar-SA"/>
              </w:rPr>
              <w:t>Por</w:t>
            </w:r>
            <w:r w:rsidR="009E1EA2">
              <w:rPr>
                <w:rStyle w:val="doclead"/>
                <w:bCs/>
                <w:lang w:eastAsia="ar-SA"/>
              </w:rPr>
              <w:t>tatīvais dators</w:t>
            </w:r>
            <w:r>
              <w:rPr>
                <w:rStyle w:val="doclead"/>
                <w:bCs/>
                <w:lang w:eastAsia="ar-SA"/>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15"/>
        </w:trPr>
        <w:tc>
          <w:tcPr>
            <w:tcW w:w="3429" w:type="pct"/>
            <w:shd w:val="clear" w:color="auto" w:fill="auto"/>
            <w:noWrap/>
            <w:vAlign w:val="center"/>
          </w:tcPr>
          <w:p w:rsidR="006A58FD" w:rsidRDefault="009E1EA2" w:rsidP="006A58FD">
            <w:pPr>
              <w:pStyle w:val="NormalWeb"/>
              <w:spacing w:before="0" w:after="0"/>
              <w:jc w:val="both"/>
              <w:rPr>
                <w:rStyle w:val="doclead"/>
                <w:bCs/>
                <w:lang w:eastAsia="ar-SA"/>
              </w:rPr>
            </w:pPr>
            <w:r>
              <w:rPr>
                <w:rStyle w:val="doclead"/>
                <w:bCs/>
                <w:lang w:eastAsia="ar-SA"/>
              </w:rPr>
              <w:t>Skaņas pastiprināšanas iekārta;</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97"/>
        </w:trPr>
        <w:tc>
          <w:tcPr>
            <w:tcW w:w="3429" w:type="pct"/>
            <w:shd w:val="clear" w:color="auto" w:fill="auto"/>
            <w:noWrap/>
            <w:vAlign w:val="center"/>
          </w:tcPr>
          <w:p w:rsidR="006A58FD" w:rsidRDefault="009E1EA2" w:rsidP="006A58FD">
            <w:pPr>
              <w:pStyle w:val="NormalWeb"/>
              <w:widowControl w:val="0"/>
              <w:spacing w:before="0" w:after="0"/>
              <w:jc w:val="both"/>
              <w:rPr>
                <w:rStyle w:val="doclead"/>
                <w:bCs/>
                <w:lang w:eastAsia="ar-SA"/>
              </w:rPr>
            </w:pPr>
            <w:r>
              <w:rPr>
                <w:rStyle w:val="doclead"/>
                <w:bCs/>
                <w:lang w:eastAsia="ar-SA"/>
              </w:rPr>
              <w:t>Jānodrošina tehniskā personāla klātbūtne.</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663"/>
        </w:trPr>
        <w:tc>
          <w:tcPr>
            <w:tcW w:w="3429" w:type="pct"/>
            <w:shd w:val="clear" w:color="auto" w:fill="F2F2F2" w:themeFill="background1" w:themeFillShade="F2"/>
            <w:noWrap/>
            <w:vAlign w:val="center"/>
          </w:tcPr>
          <w:p w:rsidR="006A58FD" w:rsidRPr="00056C29" w:rsidRDefault="00C73713" w:rsidP="006A58FD">
            <w:pPr>
              <w:pStyle w:val="NormalWeb"/>
              <w:spacing w:before="0" w:after="0"/>
              <w:jc w:val="both"/>
              <w:rPr>
                <w:rStyle w:val="doclead"/>
                <w:b/>
                <w:bCs/>
                <w:lang w:eastAsia="ar-SA"/>
              </w:rPr>
            </w:pPr>
            <w:r>
              <w:rPr>
                <w:rStyle w:val="doclead"/>
                <w:b/>
                <w:bCs/>
                <w:lang w:eastAsia="ar-SA"/>
              </w:rPr>
              <w:t>Vakariņas</w:t>
            </w:r>
            <w:r w:rsidR="006A58FD" w:rsidRPr="00056C29">
              <w:rPr>
                <w:rStyle w:val="doclead"/>
                <w:b/>
                <w:bCs/>
                <w:lang w:eastAsia="ar-SA"/>
              </w:rPr>
              <w:t>, tajā skaitā trauki</w:t>
            </w:r>
            <w:r w:rsidR="006A58FD">
              <w:rPr>
                <w:rStyle w:val="doclead"/>
                <w:bCs/>
                <w:lang w:eastAsia="ar-SA"/>
              </w:rPr>
              <w:t xml:space="preserve"> </w:t>
            </w:r>
            <w:r w:rsidR="006A58FD" w:rsidRPr="00056C29">
              <w:rPr>
                <w:rStyle w:val="doclead"/>
                <w:b/>
                <w:bCs/>
                <w:lang w:eastAsia="ar-SA"/>
              </w:rPr>
              <w:t>(nepiedāvāt vienreizējās lietošanas traukus):</w:t>
            </w:r>
          </w:p>
          <w:p w:rsidR="006A58FD" w:rsidRDefault="00C73713" w:rsidP="00C73713">
            <w:pPr>
              <w:pStyle w:val="NormalWeb"/>
              <w:widowControl w:val="0"/>
              <w:spacing w:before="0" w:after="0"/>
              <w:ind w:left="175" w:hanging="175"/>
              <w:jc w:val="both"/>
              <w:rPr>
                <w:rStyle w:val="doclead"/>
                <w:bCs/>
                <w:lang w:eastAsia="ar-SA"/>
              </w:rPr>
            </w:pPr>
            <w:r>
              <w:rPr>
                <w:rStyle w:val="doclead"/>
                <w:bCs/>
                <w:lang w:eastAsia="ar-SA"/>
              </w:rPr>
              <w:t>26.08.2014. n</w:t>
            </w:r>
            <w:r w:rsidR="006A58FD">
              <w:rPr>
                <w:rStyle w:val="doclead"/>
                <w:bCs/>
                <w:lang w:eastAsia="ar-SA"/>
              </w:rPr>
              <w:t>o 1</w:t>
            </w:r>
            <w:r>
              <w:rPr>
                <w:rStyle w:val="doclead"/>
                <w:bCs/>
                <w:lang w:eastAsia="ar-SA"/>
              </w:rPr>
              <w:t>9</w:t>
            </w:r>
            <w:r w:rsidR="006A58FD">
              <w:rPr>
                <w:rStyle w:val="doclead"/>
                <w:bCs/>
                <w:lang w:eastAsia="ar-SA"/>
              </w:rPr>
              <w:t>:</w:t>
            </w:r>
            <w:r>
              <w:rPr>
                <w:rStyle w:val="doclead"/>
                <w:bCs/>
                <w:lang w:eastAsia="ar-SA"/>
              </w:rPr>
              <w:t>0</w:t>
            </w:r>
            <w:r w:rsidR="006A58FD">
              <w:rPr>
                <w:rStyle w:val="doclead"/>
                <w:bCs/>
                <w:lang w:eastAsia="ar-SA"/>
              </w:rPr>
              <w:t xml:space="preserve">0 līdz </w:t>
            </w:r>
            <w:r>
              <w:rPr>
                <w:rStyle w:val="doclead"/>
                <w:bCs/>
                <w:lang w:eastAsia="ar-SA"/>
              </w:rPr>
              <w:t>22</w:t>
            </w:r>
            <w:r w:rsidR="006A58FD">
              <w:rPr>
                <w:rStyle w:val="doclead"/>
                <w:bCs/>
                <w:lang w:eastAsia="ar-SA"/>
              </w:rPr>
              <w:t>:</w:t>
            </w:r>
            <w:r>
              <w:rPr>
                <w:rStyle w:val="doclead"/>
                <w:bCs/>
                <w:lang w:eastAsia="ar-SA"/>
              </w:rPr>
              <w:t>3</w:t>
            </w:r>
            <w:r w:rsidR="006A58FD">
              <w:rPr>
                <w:rStyle w:val="doclead"/>
                <w:bCs/>
                <w:lang w:eastAsia="ar-SA"/>
              </w:rPr>
              <w:t>0</w:t>
            </w:r>
          </w:p>
        </w:tc>
        <w:tc>
          <w:tcPr>
            <w:tcW w:w="1571" w:type="pct"/>
            <w:shd w:val="clear" w:color="auto" w:fill="F2F2F2" w:themeFill="background1" w:themeFillShade="F2"/>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463"/>
        </w:trPr>
        <w:tc>
          <w:tcPr>
            <w:tcW w:w="3429" w:type="pct"/>
            <w:shd w:val="clear" w:color="auto" w:fill="auto"/>
            <w:noWrap/>
            <w:vAlign w:val="center"/>
          </w:tcPr>
          <w:p w:rsidR="00C73713" w:rsidRDefault="00C73713" w:rsidP="00C73713">
            <w:pPr>
              <w:pStyle w:val="NormalWeb"/>
              <w:spacing w:before="0" w:after="0"/>
              <w:jc w:val="both"/>
              <w:rPr>
                <w:rStyle w:val="doclead"/>
                <w:bCs/>
                <w:lang w:eastAsia="ar-SA"/>
              </w:rPr>
            </w:pPr>
            <w:r>
              <w:rPr>
                <w:rStyle w:val="doclead"/>
                <w:bCs/>
                <w:lang w:eastAsia="ar-SA"/>
              </w:rPr>
              <w:t>1.Kafija;</w:t>
            </w:r>
          </w:p>
          <w:p w:rsidR="00C73713" w:rsidRDefault="00C73713" w:rsidP="00C73713">
            <w:pPr>
              <w:pStyle w:val="NormalWeb"/>
              <w:spacing w:before="0" w:after="0"/>
              <w:jc w:val="both"/>
              <w:rPr>
                <w:rStyle w:val="doclead"/>
                <w:bCs/>
                <w:lang w:eastAsia="ar-SA"/>
              </w:rPr>
            </w:pPr>
            <w:r>
              <w:rPr>
                <w:rStyle w:val="doclead"/>
                <w:bCs/>
                <w:lang w:eastAsia="ar-SA"/>
              </w:rPr>
              <w:t>2.Kafijas krējums/piens;</w:t>
            </w:r>
          </w:p>
          <w:p w:rsidR="00C73713" w:rsidRDefault="00C73713" w:rsidP="00C73713">
            <w:pPr>
              <w:pStyle w:val="NormalWeb"/>
              <w:spacing w:before="0" w:after="0"/>
              <w:jc w:val="both"/>
              <w:rPr>
                <w:rStyle w:val="doclead"/>
                <w:bCs/>
                <w:lang w:eastAsia="ar-SA"/>
              </w:rPr>
            </w:pPr>
            <w:r>
              <w:rPr>
                <w:rStyle w:val="doclead"/>
                <w:bCs/>
                <w:lang w:eastAsia="ar-SA"/>
              </w:rPr>
              <w:t>3.Tēja, negāzēts ūdens;</w:t>
            </w:r>
          </w:p>
          <w:p w:rsidR="00C73713" w:rsidRDefault="00C73713" w:rsidP="00C73713">
            <w:pPr>
              <w:pStyle w:val="NormalWeb"/>
              <w:spacing w:before="0" w:after="0"/>
              <w:ind w:left="236" w:hanging="236"/>
              <w:jc w:val="both"/>
              <w:rPr>
                <w:rStyle w:val="doclead"/>
                <w:bCs/>
                <w:lang w:eastAsia="ar-SA"/>
              </w:rPr>
            </w:pPr>
            <w:r>
              <w:rPr>
                <w:rStyle w:val="doclead"/>
                <w:bCs/>
                <w:lang w:eastAsia="ar-SA"/>
              </w:rPr>
              <w:t>4. Vismaz 3 (trīs) dažādu veidu salāti;</w:t>
            </w:r>
          </w:p>
          <w:p w:rsidR="00C73713" w:rsidRDefault="00C73713" w:rsidP="00C73713">
            <w:pPr>
              <w:pStyle w:val="NormalWeb"/>
              <w:spacing w:before="0" w:after="0"/>
              <w:jc w:val="both"/>
              <w:rPr>
                <w:rStyle w:val="doclead"/>
                <w:bCs/>
                <w:lang w:eastAsia="ar-SA"/>
              </w:rPr>
            </w:pPr>
            <w:r>
              <w:rPr>
                <w:rStyle w:val="doclead"/>
                <w:bCs/>
                <w:lang w:eastAsia="ar-SA"/>
              </w:rPr>
              <w:t>5. Vismaz 4 (četru) veidu gaļas uzkodas;</w:t>
            </w:r>
          </w:p>
          <w:p w:rsidR="00C73713" w:rsidRDefault="00C73713" w:rsidP="00C73713">
            <w:pPr>
              <w:pStyle w:val="NormalWeb"/>
              <w:spacing w:before="0" w:after="0"/>
              <w:jc w:val="both"/>
              <w:rPr>
                <w:rStyle w:val="doclead"/>
                <w:bCs/>
                <w:lang w:eastAsia="ar-SA"/>
              </w:rPr>
            </w:pPr>
            <w:r>
              <w:rPr>
                <w:rStyle w:val="doclead"/>
                <w:bCs/>
                <w:lang w:eastAsia="ar-SA"/>
              </w:rPr>
              <w:t>6. Vismaz 2 (divu) veidu zivju uzkodas;</w:t>
            </w:r>
          </w:p>
          <w:p w:rsidR="00C73713" w:rsidRDefault="00C73713" w:rsidP="00C73713">
            <w:pPr>
              <w:pStyle w:val="NormalWeb"/>
              <w:spacing w:before="0" w:after="0"/>
              <w:jc w:val="both"/>
              <w:rPr>
                <w:bCs/>
                <w:lang w:eastAsia="ar-SA"/>
              </w:rPr>
            </w:pPr>
            <w:r>
              <w:rPr>
                <w:bCs/>
                <w:lang w:eastAsia="ar-SA"/>
              </w:rPr>
              <w:t>7.Siera plate;</w:t>
            </w:r>
          </w:p>
          <w:p w:rsidR="00C73713" w:rsidRPr="00F85412" w:rsidRDefault="00C73713" w:rsidP="00C73713">
            <w:pPr>
              <w:pStyle w:val="NormalWeb"/>
              <w:spacing w:before="0" w:after="0"/>
              <w:ind w:left="236" w:hanging="236"/>
              <w:jc w:val="both"/>
            </w:pPr>
            <w:r>
              <w:rPr>
                <w:bCs/>
                <w:lang w:eastAsia="ar-SA"/>
              </w:rPr>
              <w:t>8.Augļi, ogas un dārzeņi atbilstoši sezonai;</w:t>
            </w:r>
          </w:p>
          <w:p w:rsidR="006A58FD" w:rsidRPr="00056C29" w:rsidRDefault="00C73713" w:rsidP="00C73713">
            <w:pPr>
              <w:pStyle w:val="NormalWeb"/>
              <w:spacing w:before="0" w:after="0"/>
              <w:jc w:val="both"/>
              <w:rPr>
                <w:rStyle w:val="doclead"/>
                <w:b/>
                <w:bCs/>
                <w:lang w:eastAsia="ar-SA"/>
              </w:rPr>
            </w:pPr>
            <w:r>
              <w:rPr>
                <w:bCs/>
                <w:lang w:eastAsia="ar-SA"/>
              </w:rPr>
              <w:t>9.Dažādi svaigi gatavoti konditorejas izstrādājumi.</w:t>
            </w:r>
          </w:p>
        </w:tc>
        <w:tc>
          <w:tcPr>
            <w:tcW w:w="1571" w:type="pct"/>
            <w:shd w:val="clear" w:color="auto" w:fill="auto"/>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C73713">
        <w:trPr>
          <w:trHeight w:val="513"/>
        </w:trPr>
        <w:tc>
          <w:tcPr>
            <w:tcW w:w="3429" w:type="pct"/>
            <w:shd w:val="clear" w:color="auto" w:fill="F2F2F2" w:themeFill="background1" w:themeFillShade="F2"/>
            <w:noWrap/>
            <w:vAlign w:val="center"/>
          </w:tcPr>
          <w:p w:rsidR="000E7DD4" w:rsidRPr="000E7DD4" w:rsidRDefault="000E7DD4" w:rsidP="00BA463B">
            <w:pPr>
              <w:pStyle w:val="NormalWeb"/>
              <w:spacing w:before="0" w:after="0"/>
              <w:jc w:val="both"/>
              <w:rPr>
                <w:rStyle w:val="doclead"/>
                <w:bCs/>
                <w:lang w:eastAsia="ar-SA"/>
              </w:rPr>
            </w:pPr>
            <w:r w:rsidRPr="005F1D49">
              <w:rPr>
                <w:rStyle w:val="doclead"/>
                <w:b/>
                <w:bCs/>
                <w:lang w:eastAsia="ar-SA"/>
              </w:rPr>
              <w:t>Brokastis viesnīcā</w:t>
            </w:r>
            <w:r w:rsidR="00BA463B">
              <w:rPr>
                <w:rStyle w:val="doclead"/>
                <w:b/>
                <w:bCs/>
                <w:lang w:eastAsia="ar-SA"/>
              </w:rPr>
              <w:t>, viesu namā, u.tml.</w:t>
            </w:r>
            <w:r w:rsidRPr="005F1D49">
              <w:rPr>
                <w:rStyle w:val="doclead"/>
                <w:b/>
                <w:bCs/>
                <w:lang w:eastAsia="ar-SA"/>
              </w:rPr>
              <w:t xml:space="preserve"> nakšņojošiem dalībniekiem</w:t>
            </w:r>
            <w:r>
              <w:rPr>
                <w:rStyle w:val="doclead"/>
                <w:b/>
                <w:bCs/>
                <w:lang w:eastAsia="ar-SA"/>
              </w:rPr>
              <w:t xml:space="preserve"> 27.08. un 28.08. no 8.00 līdz 9.00 </w:t>
            </w:r>
            <w:r>
              <w:rPr>
                <w:rStyle w:val="doclead"/>
                <w:bCs/>
                <w:lang w:eastAsia="ar-SA"/>
              </w:rPr>
              <w:t>– standarta piedāvājums</w:t>
            </w:r>
          </w:p>
        </w:tc>
        <w:tc>
          <w:tcPr>
            <w:tcW w:w="1571" w:type="pct"/>
            <w:shd w:val="clear" w:color="auto" w:fill="auto"/>
            <w:noWrap/>
            <w:vAlign w:val="center"/>
          </w:tcPr>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C73713">
        <w:trPr>
          <w:trHeight w:val="513"/>
        </w:trPr>
        <w:tc>
          <w:tcPr>
            <w:tcW w:w="3429" w:type="pct"/>
            <w:shd w:val="clear" w:color="auto" w:fill="F2F2F2" w:themeFill="background1" w:themeFillShade="F2"/>
            <w:noWrap/>
            <w:vAlign w:val="center"/>
          </w:tcPr>
          <w:p w:rsidR="000E7DD4" w:rsidRPr="00C73713" w:rsidRDefault="000E7DD4" w:rsidP="006A58FD">
            <w:pPr>
              <w:pStyle w:val="NormalWeb"/>
              <w:spacing w:before="0" w:after="0"/>
              <w:jc w:val="both"/>
              <w:rPr>
                <w:rStyle w:val="doclead"/>
                <w:bCs/>
                <w:lang w:eastAsia="ar-SA"/>
              </w:rPr>
            </w:pPr>
            <w:r w:rsidRPr="00C73713">
              <w:rPr>
                <w:rStyle w:val="doclead"/>
                <w:b/>
                <w:bCs/>
                <w:lang w:eastAsia="ar-SA"/>
              </w:rPr>
              <w:t>Telpa semināra norises nodrošināšanai</w:t>
            </w:r>
            <w:r>
              <w:rPr>
                <w:rStyle w:val="doclead"/>
                <w:b/>
                <w:bCs/>
                <w:lang w:eastAsia="ar-SA"/>
              </w:rPr>
              <w:t xml:space="preserve"> 27.08.2014.</w:t>
            </w:r>
            <w:r w:rsidRPr="00C73713">
              <w:rPr>
                <w:rStyle w:val="doclead"/>
                <w:b/>
                <w:bCs/>
                <w:lang w:eastAsia="ar-SA"/>
              </w:rPr>
              <w:t>:</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501"/>
        </w:trPr>
        <w:tc>
          <w:tcPr>
            <w:tcW w:w="3429" w:type="pct"/>
            <w:shd w:val="clear" w:color="auto" w:fill="auto"/>
            <w:noWrap/>
            <w:vAlign w:val="center"/>
          </w:tcPr>
          <w:p w:rsidR="000E7DD4" w:rsidRDefault="000E7DD4" w:rsidP="006A58FD">
            <w:pPr>
              <w:pStyle w:val="NormalWeb"/>
              <w:spacing w:before="0" w:after="0"/>
              <w:jc w:val="both"/>
              <w:rPr>
                <w:rStyle w:val="doclead"/>
                <w:bCs/>
                <w:lang w:eastAsia="ar-SA"/>
              </w:rPr>
            </w:pPr>
            <w:r>
              <w:rPr>
                <w:rStyle w:val="doclead"/>
                <w:bCs/>
                <w:lang w:eastAsia="ar-SA"/>
              </w:rPr>
              <w:t>Telpas kvadratūrai jābūt atbilstošai nepieciešamā dalībnieku skaita izvietošanai;</w:t>
            </w:r>
          </w:p>
        </w:tc>
        <w:tc>
          <w:tcPr>
            <w:tcW w:w="1571" w:type="pct"/>
            <w:shd w:val="clear" w:color="auto" w:fill="auto"/>
            <w:noWrap/>
            <w:vAlign w:val="center"/>
          </w:tcPr>
          <w:p w:rsidR="000E7DD4" w:rsidRDefault="000E7DD4" w:rsidP="00C73713">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C73713">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851"/>
        </w:trPr>
        <w:tc>
          <w:tcPr>
            <w:tcW w:w="3429" w:type="pct"/>
            <w:shd w:val="clear" w:color="auto" w:fill="auto"/>
            <w:noWrap/>
            <w:vAlign w:val="center"/>
          </w:tcPr>
          <w:p w:rsidR="000E7DD4" w:rsidRDefault="000E7DD4" w:rsidP="006A58FD">
            <w:pPr>
              <w:pStyle w:val="NormalWeb"/>
              <w:widowControl w:val="0"/>
              <w:spacing w:before="0" w:after="0"/>
              <w:ind w:left="175" w:hanging="175"/>
              <w:jc w:val="both"/>
              <w:rPr>
                <w:rStyle w:val="doclead"/>
                <w:bCs/>
                <w:lang w:eastAsia="ar-SA"/>
              </w:rPr>
            </w:pPr>
            <w:r>
              <w:rPr>
                <w:rStyle w:val="doclead"/>
                <w:bCs/>
                <w:lang w:eastAsia="ar-SA"/>
              </w:rPr>
              <w:lastRenderedPageBreak/>
              <w:t>Telpā jābūt pieejamām visām komunikācijām semināra nodrošināšanas vajadzībām (elektroenerģijai, ventilācijai, u.tml.);</w:t>
            </w:r>
          </w:p>
        </w:tc>
        <w:tc>
          <w:tcPr>
            <w:tcW w:w="1571" w:type="pct"/>
            <w:shd w:val="clear" w:color="auto" w:fill="auto"/>
            <w:noWrap/>
            <w:vAlign w:val="center"/>
          </w:tcPr>
          <w:p w:rsidR="000E7DD4" w:rsidRDefault="000E7DD4" w:rsidP="00C73713">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C73713">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C73713">
        <w:trPr>
          <w:trHeight w:val="592"/>
        </w:trPr>
        <w:tc>
          <w:tcPr>
            <w:tcW w:w="3429" w:type="pct"/>
            <w:shd w:val="clear" w:color="auto" w:fill="auto"/>
            <w:noWrap/>
            <w:vAlign w:val="center"/>
          </w:tcPr>
          <w:p w:rsidR="000E7DD4" w:rsidRDefault="000E7DD4" w:rsidP="006A58FD">
            <w:pPr>
              <w:pStyle w:val="NormalWeb"/>
              <w:widowControl w:val="0"/>
              <w:spacing w:before="0" w:after="0"/>
              <w:ind w:left="175" w:hanging="175"/>
              <w:jc w:val="both"/>
              <w:rPr>
                <w:rStyle w:val="doclead"/>
                <w:bCs/>
                <w:lang w:eastAsia="ar-SA"/>
              </w:rPr>
            </w:pPr>
            <w:r>
              <w:rPr>
                <w:rStyle w:val="doclead"/>
                <w:bCs/>
                <w:lang w:eastAsia="ar-SA"/>
              </w:rPr>
              <w:t>Telpai jābūt slēgtai citiem apmeklētājiem;</w:t>
            </w:r>
          </w:p>
        </w:tc>
        <w:tc>
          <w:tcPr>
            <w:tcW w:w="1571" w:type="pct"/>
            <w:shd w:val="clear" w:color="auto" w:fill="auto"/>
            <w:noWrap/>
            <w:vAlign w:val="center"/>
          </w:tcPr>
          <w:p w:rsidR="000E7DD4" w:rsidRDefault="000E7DD4" w:rsidP="00C73713">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C73713">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1403EC">
        <w:trPr>
          <w:trHeight w:val="592"/>
        </w:trPr>
        <w:tc>
          <w:tcPr>
            <w:tcW w:w="3429" w:type="pct"/>
            <w:shd w:val="clear" w:color="auto" w:fill="auto"/>
            <w:noWrap/>
          </w:tcPr>
          <w:p w:rsidR="000E7DD4" w:rsidRPr="00710184" w:rsidRDefault="000E7DD4" w:rsidP="00C73713">
            <w:pPr>
              <w:pStyle w:val="NormalWeb"/>
              <w:widowControl w:val="0"/>
              <w:spacing w:before="0" w:after="0"/>
              <w:ind w:left="175" w:hanging="175"/>
              <w:jc w:val="both"/>
              <w:rPr>
                <w:rStyle w:val="doclead"/>
                <w:bCs/>
                <w:lang w:eastAsia="ar-SA"/>
              </w:rPr>
            </w:pPr>
            <w:r>
              <w:rPr>
                <w:rStyle w:val="doclead"/>
                <w:bCs/>
                <w:lang w:eastAsia="ar-SA"/>
              </w:rPr>
              <w:t>Telpai jābūt sakoptai (</w:t>
            </w:r>
            <w:r w:rsidRPr="00710184">
              <w:rPr>
                <w:rStyle w:val="doclead"/>
                <w:bCs/>
                <w:lang w:eastAsia="ar-SA"/>
              </w:rPr>
              <w:t>grīdai – izslaucītai un izmazgātai, u.tml.)</w:t>
            </w:r>
          </w:p>
        </w:tc>
        <w:tc>
          <w:tcPr>
            <w:tcW w:w="1571" w:type="pct"/>
            <w:shd w:val="clear" w:color="auto" w:fill="auto"/>
            <w:noWrap/>
          </w:tcPr>
          <w:p w:rsidR="000E7DD4" w:rsidRDefault="000E7DD4" w:rsidP="00C73713">
            <w:pPr>
              <w:jc w:val="center"/>
              <w:rPr>
                <w:b/>
                <w:bCs/>
                <w:i/>
                <w:iCs/>
                <w:color w:val="000000"/>
                <w:sz w:val="24"/>
                <w:szCs w:val="24"/>
                <w:lang w:eastAsia="lv-LV"/>
              </w:rPr>
            </w:pPr>
            <w:r w:rsidRPr="00D86131">
              <w:rPr>
                <w:b/>
                <w:bCs/>
                <w:i/>
                <w:iCs/>
                <w:color w:val="000000"/>
                <w:sz w:val="24"/>
                <w:szCs w:val="24"/>
                <w:lang w:eastAsia="lv-LV"/>
              </w:rPr>
              <w:t>Apraksts</w:t>
            </w:r>
          </w:p>
          <w:p w:rsidR="000E7DD4" w:rsidRDefault="000E7DD4" w:rsidP="00C73713">
            <w:pPr>
              <w:jc w:val="center"/>
            </w:pPr>
            <w:r w:rsidRPr="00D86131">
              <w:rPr>
                <w:b/>
                <w:bCs/>
                <w:i/>
                <w:iCs/>
                <w:color w:val="000000"/>
                <w:sz w:val="24"/>
                <w:szCs w:val="24"/>
                <w:lang w:eastAsia="lv-LV"/>
              </w:rPr>
              <w:t>Apliecinājums</w:t>
            </w:r>
          </w:p>
        </w:tc>
      </w:tr>
      <w:tr w:rsidR="000E7DD4" w:rsidRPr="00D86131" w:rsidTr="00952D6A">
        <w:trPr>
          <w:trHeight w:val="636"/>
        </w:trPr>
        <w:tc>
          <w:tcPr>
            <w:tcW w:w="3429" w:type="pct"/>
            <w:shd w:val="clear" w:color="auto" w:fill="F2F2F2" w:themeFill="background1" w:themeFillShade="F2"/>
            <w:noWrap/>
            <w:vAlign w:val="center"/>
          </w:tcPr>
          <w:p w:rsidR="000E7DD4" w:rsidRPr="00E21C9F" w:rsidRDefault="000E7DD4" w:rsidP="006A58FD">
            <w:pPr>
              <w:pStyle w:val="NormalWeb"/>
              <w:spacing w:before="0" w:after="0"/>
              <w:jc w:val="both"/>
              <w:rPr>
                <w:rStyle w:val="doclead"/>
                <w:b/>
                <w:bCs/>
                <w:lang w:eastAsia="ar-SA"/>
              </w:rPr>
            </w:pPr>
            <w:r w:rsidRPr="00E21C9F">
              <w:rPr>
                <w:rStyle w:val="doclead"/>
                <w:b/>
                <w:bCs/>
                <w:lang w:eastAsia="ar-SA"/>
              </w:rPr>
              <w:t xml:space="preserve">Papildu semināra dalībnieki </w:t>
            </w:r>
            <w:r>
              <w:rPr>
                <w:rStyle w:val="doclead"/>
                <w:b/>
                <w:bCs/>
                <w:lang w:eastAsia="ar-SA"/>
              </w:rPr>
              <w:t xml:space="preserve">27.08.2014. </w:t>
            </w:r>
            <w:r w:rsidRPr="00E21C9F">
              <w:rPr>
                <w:rStyle w:val="doclead"/>
                <w:b/>
                <w:bCs/>
                <w:lang w:eastAsia="ar-SA"/>
              </w:rPr>
              <w:t>ir nodrošināmi ar:</w:t>
            </w:r>
          </w:p>
        </w:tc>
        <w:tc>
          <w:tcPr>
            <w:tcW w:w="1571" w:type="pct"/>
            <w:shd w:val="clear" w:color="auto" w:fill="F2F2F2" w:themeFill="background1" w:themeFillShade="F2"/>
            <w:noWrap/>
            <w:vAlign w:val="center"/>
          </w:tcPr>
          <w:p w:rsidR="000E7DD4" w:rsidRPr="00D86131" w:rsidRDefault="000E7DD4" w:rsidP="006A58FD">
            <w:pPr>
              <w:jc w:val="center"/>
              <w:rPr>
                <w:b/>
                <w:bCs/>
                <w:i/>
                <w:iCs/>
                <w:color w:val="000000"/>
                <w:sz w:val="24"/>
                <w:szCs w:val="24"/>
                <w:lang w:eastAsia="lv-LV"/>
              </w:rPr>
            </w:pPr>
          </w:p>
        </w:tc>
      </w:tr>
      <w:tr w:rsidR="00BA463B" w:rsidRPr="00D86131" w:rsidTr="00BA463B">
        <w:trPr>
          <w:trHeight w:val="636"/>
        </w:trPr>
        <w:tc>
          <w:tcPr>
            <w:tcW w:w="3429" w:type="pct"/>
            <w:shd w:val="clear" w:color="auto" w:fill="auto"/>
            <w:noWrap/>
            <w:vAlign w:val="center"/>
          </w:tcPr>
          <w:p w:rsidR="00BA463B" w:rsidRPr="00BA463B" w:rsidRDefault="00BA463B" w:rsidP="006A58FD">
            <w:pPr>
              <w:pStyle w:val="NormalWeb"/>
              <w:spacing w:before="0" w:after="0"/>
              <w:jc w:val="both"/>
              <w:rPr>
                <w:rStyle w:val="doclead"/>
                <w:bCs/>
                <w:lang w:eastAsia="ar-SA"/>
              </w:rPr>
            </w:pPr>
            <w:r w:rsidRPr="00BA463B">
              <w:rPr>
                <w:rStyle w:val="doclead"/>
                <w:bCs/>
                <w:lang w:eastAsia="ar-SA"/>
              </w:rPr>
              <w:t>Bezmaksas dzeramo ūdeni</w:t>
            </w:r>
          </w:p>
        </w:tc>
        <w:tc>
          <w:tcPr>
            <w:tcW w:w="1571" w:type="pct"/>
            <w:shd w:val="clear" w:color="auto" w:fill="auto"/>
            <w:noWrap/>
            <w:vAlign w:val="center"/>
          </w:tcPr>
          <w:p w:rsidR="00BA463B" w:rsidRDefault="00BA463B" w:rsidP="00BA463B">
            <w:pPr>
              <w:jc w:val="center"/>
              <w:rPr>
                <w:b/>
                <w:bCs/>
                <w:i/>
                <w:iCs/>
                <w:color w:val="000000"/>
                <w:sz w:val="24"/>
                <w:szCs w:val="24"/>
                <w:lang w:eastAsia="lv-LV"/>
              </w:rPr>
            </w:pPr>
            <w:r w:rsidRPr="00D86131">
              <w:rPr>
                <w:b/>
                <w:bCs/>
                <w:i/>
                <w:iCs/>
                <w:color w:val="000000"/>
                <w:sz w:val="24"/>
                <w:szCs w:val="24"/>
                <w:lang w:eastAsia="lv-LV"/>
              </w:rPr>
              <w:t xml:space="preserve">Apraksts </w:t>
            </w:r>
          </w:p>
          <w:p w:rsidR="00BA463B" w:rsidRPr="00D86131" w:rsidRDefault="00BA463B" w:rsidP="00BA463B">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E21C9F">
        <w:trPr>
          <w:trHeight w:val="636"/>
        </w:trPr>
        <w:tc>
          <w:tcPr>
            <w:tcW w:w="3429" w:type="pct"/>
            <w:shd w:val="clear" w:color="auto" w:fill="FFFFFF" w:themeFill="background1"/>
            <w:noWrap/>
            <w:vAlign w:val="center"/>
          </w:tcPr>
          <w:p w:rsidR="000E7DD4" w:rsidRPr="003E22B2" w:rsidRDefault="000E7DD4" w:rsidP="001403EC">
            <w:pPr>
              <w:pStyle w:val="NormalWeb"/>
              <w:spacing w:before="0" w:after="0"/>
              <w:jc w:val="both"/>
              <w:rPr>
                <w:rStyle w:val="doclead"/>
                <w:bCs/>
                <w:lang w:eastAsia="ar-SA"/>
              </w:rPr>
            </w:pPr>
            <w:r>
              <w:rPr>
                <w:rStyle w:val="doclead"/>
                <w:bCs/>
                <w:lang w:eastAsia="ar-SA"/>
              </w:rPr>
              <w:t>Bezmaksas labierīcībām;</w:t>
            </w:r>
          </w:p>
        </w:tc>
        <w:tc>
          <w:tcPr>
            <w:tcW w:w="1571" w:type="pct"/>
            <w:shd w:val="clear" w:color="auto" w:fill="FFFFFF" w:themeFill="background1"/>
            <w:noWrap/>
            <w:vAlign w:val="center"/>
          </w:tcPr>
          <w:p w:rsidR="000E7DD4" w:rsidRDefault="000E7DD4" w:rsidP="001403EC">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1403EC">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E21C9F">
        <w:trPr>
          <w:trHeight w:val="636"/>
        </w:trPr>
        <w:tc>
          <w:tcPr>
            <w:tcW w:w="3429" w:type="pct"/>
            <w:shd w:val="clear" w:color="auto" w:fill="FFFFFF" w:themeFill="background1"/>
            <w:noWrap/>
            <w:vAlign w:val="center"/>
          </w:tcPr>
          <w:p w:rsidR="000E7DD4" w:rsidRDefault="000E7DD4" w:rsidP="001403EC">
            <w:pPr>
              <w:pStyle w:val="NormalWeb"/>
              <w:spacing w:before="0" w:after="0"/>
              <w:jc w:val="both"/>
              <w:rPr>
                <w:rStyle w:val="doclead"/>
                <w:bCs/>
                <w:lang w:eastAsia="ar-SA"/>
              </w:rPr>
            </w:pPr>
            <w:r>
              <w:rPr>
                <w:rStyle w:val="doclead"/>
                <w:bCs/>
                <w:lang w:eastAsia="ar-SA"/>
              </w:rPr>
              <w:t>Bezmaksas autostāvietu;</w:t>
            </w:r>
          </w:p>
        </w:tc>
        <w:tc>
          <w:tcPr>
            <w:tcW w:w="1571" w:type="pct"/>
            <w:shd w:val="clear" w:color="auto" w:fill="FFFFFF" w:themeFill="background1"/>
            <w:noWrap/>
            <w:vAlign w:val="center"/>
          </w:tcPr>
          <w:p w:rsidR="000E7DD4" w:rsidRDefault="000E7DD4" w:rsidP="001403EC">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1403EC">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E21C9F">
        <w:trPr>
          <w:trHeight w:val="636"/>
        </w:trPr>
        <w:tc>
          <w:tcPr>
            <w:tcW w:w="3429" w:type="pct"/>
            <w:shd w:val="clear" w:color="auto" w:fill="FFFFFF" w:themeFill="background1"/>
            <w:noWrap/>
            <w:vAlign w:val="center"/>
          </w:tcPr>
          <w:p w:rsidR="000E7DD4" w:rsidRDefault="000E7DD4" w:rsidP="001403EC">
            <w:pPr>
              <w:pStyle w:val="NormalWeb"/>
              <w:widowControl w:val="0"/>
              <w:spacing w:before="0" w:after="0"/>
              <w:jc w:val="both"/>
              <w:rPr>
                <w:rStyle w:val="doclead"/>
                <w:bCs/>
                <w:lang w:eastAsia="ar-SA"/>
              </w:rPr>
            </w:pPr>
            <w:r>
              <w:rPr>
                <w:rStyle w:val="doclead"/>
                <w:bCs/>
                <w:lang w:eastAsia="ar-SA"/>
              </w:rPr>
              <w:t>Bezmaksas konteineriem semināra norises ietvaros radīto sadzīves atkritumu savākšanas vajadzībām.</w:t>
            </w:r>
          </w:p>
        </w:tc>
        <w:tc>
          <w:tcPr>
            <w:tcW w:w="1571" w:type="pct"/>
            <w:shd w:val="clear" w:color="auto" w:fill="FFFFFF" w:themeFill="background1"/>
            <w:noWrap/>
            <w:vAlign w:val="center"/>
          </w:tcPr>
          <w:p w:rsidR="000E7DD4" w:rsidRDefault="000E7DD4" w:rsidP="001403EC">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1403EC">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6"/>
        </w:trPr>
        <w:tc>
          <w:tcPr>
            <w:tcW w:w="3429" w:type="pct"/>
            <w:shd w:val="clear" w:color="auto" w:fill="F2F2F2" w:themeFill="background1" w:themeFillShade="F2"/>
            <w:noWrap/>
            <w:vAlign w:val="center"/>
          </w:tcPr>
          <w:p w:rsidR="000E7DD4" w:rsidRPr="00E21C9F" w:rsidRDefault="000E7DD4" w:rsidP="006A58FD">
            <w:pPr>
              <w:pStyle w:val="NormalWeb"/>
              <w:widowControl w:val="0"/>
              <w:spacing w:before="0" w:after="0"/>
              <w:ind w:left="175" w:hanging="175"/>
              <w:jc w:val="both"/>
              <w:rPr>
                <w:rStyle w:val="doclead"/>
                <w:bCs/>
                <w:lang w:eastAsia="ar-SA"/>
              </w:rPr>
            </w:pPr>
            <w:r w:rsidRPr="00E21C9F">
              <w:rPr>
                <w:rStyle w:val="doclead"/>
                <w:b/>
                <w:bCs/>
                <w:lang w:eastAsia="ar-SA"/>
              </w:rPr>
              <w:t>Tehniskais aprīkojums semināra norises vajadzībām</w:t>
            </w:r>
            <w:r>
              <w:rPr>
                <w:rStyle w:val="doclead"/>
                <w:b/>
                <w:bCs/>
                <w:lang w:eastAsia="ar-SA"/>
              </w:rPr>
              <w:t xml:space="preserve"> 27.08.2014.</w:t>
            </w:r>
            <w:r w:rsidRPr="00E21C9F">
              <w:rPr>
                <w:rStyle w:val="doclead"/>
                <w:b/>
                <w:bCs/>
                <w:lang w:eastAsia="ar-SA"/>
              </w:rPr>
              <w:t>:</w:t>
            </w:r>
          </w:p>
        </w:tc>
        <w:tc>
          <w:tcPr>
            <w:tcW w:w="1571" w:type="pct"/>
            <w:shd w:val="clear" w:color="auto" w:fill="F2F2F2" w:themeFill="background1" w:themeFillShade="F2"/>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500"/>
        </w:trPr>
        <w:tc>
          <w:tcPr>
            <w:tcW w:w="3429" w:type="pct"/>
            <w:shd w:val="clear" w:color="auto" w:fill="auto"/>
            <w:noWrap/>
            <w:vAlign w:val="center"/>
          </w:tcPr>
          <w:p w:rsidR="000E7DD4" w:rsidRPr="00056C29" w:rsidRDefault="000E7DD4" w:rsidP="006A58FD">
            <w:pPr>
              <w:pStyle w:val="NormalWeb"/>
              <w:spacing w:before="0" w:after="0"/>
              <w:jc w:val="both"/>
              <w:rPr>
                <w:rStyle w:val="doclead"/>
                <w:b/>
                <w:bCs/>
                <w:lang w:eastAsia="ar-SA"/>
              </w:rPr>
            </w:pPr>
            <w:r>
              <w:rPr>
                <w:rStyle w:val="doclead"/>
                <w:bCs/>
                <w:lang w:eastAsia="ar-SA"/>
              </w:rPr>
              <w:t>1.Ekrāns;</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588"/>
        </w:trPr>
        <w:tc>
          <w:tcPr>
            <w:tcW w:w="3429" w:type="pct"/>
            <w:shd w:val="clear" w:color="auto" w:fill="auto"/>
            <w:noWrap/>
            <w:vAlign w:val="center"/>
          </w:tcPr>
          <w:p w:rsidR="000E7DD4" w:rsidRDefault="000E7DD4" w:rsidP="006A58FD">
            <w:pPr>
              <w:pStyle w:val="NormalWeb"/>
              <w:spacing w:before="0" w:after="0"/>
              <w:jc w:val="both"/>
              <w:rPr>
                <w:rStyle w:val="doclead"/>
                <w:bCs/>
                <w:lang w:eastAsia="ar-SA"/>
              </w:rPr>
            </w:pPr>
            <w:r>
              <w:rPr>
                <w:rStyle w:val="doclead"/>
                <w:bCs/>
                <w:lang w:eastAsia="ar-SA"/>
              </w:rPr>
              <w:t>2.Multimediju projektors;</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488"/>
        </w:trPr>
        <w:tc>
          <w:tcPr>
            <w:tcW w:w="3429" w:type="pct"/>
            <w:shd w:val="clear" w:color="auto" w:fill="auto"/>
            <w:noWrap/>
            <w:vAlign w:val="center"/>
          </w:tcPr>
          <w:p w:rsidR="000E7DD4" w:rsidRDefault="000E7DD4" w:rsidP="006A58FD">
            <w:pPr>
              <w:pStyle w:val="NormalWeb"/>
              <w:spacing w:before="0" w:after="0"/>
              <w:jc w:val="both"/>
              <w:rPr>
                <w:rStyle w:val="doclead"/>
                <w:bCs/>
                <w:lang w:eastAsia="ar-SA"/>
              </w:rPr>
            </w:pPr>
            <w:r>
              <w:rPr>
                <w:rStyle w:val="doclead"/>
                <w:bCs/>
                <w:lang w:eastAsia="ar-SA"/>
              </w:rPr>
              <w:t>3. Portatīvais dators (ar datora peli);</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551"/>
        </w:trPr>
        <w:tc>
          <w:tcPr>
            <w:tcW w:w="3429" w:type="pct"/>
            <w:shd w:val="clear" w:color="auto" w:fill="auto"/>
            <w:noWrap/>
            <w:vAlign w:val="center"/>
          </w:tcPr>
          <w:p w:rsidR="000E7DD4" w:rsidRDefault="000E7DD4" w:rsidP="006A58FD">
            <w:pPr>
              <w:pStyle w:val="NormalWeb"/>
              <w:spacing w:before="0" w:after="0"/>
              <w:ind w:left="236" w:hanging="236"/>
              <w:jc w:val="both"/>
              <w:rPr>
                <w:rStyle w:val="doclead"/>
                <w:bCs/>
                <w:lang w:eastAsia="ar-SA"/>
              </w:rPr>
            </w:pPr>
            <w:r>
              <w:rPr>
                <w:rStyle w:val="doclead"/>
                <w:bCs/>
                <w:lang w:eastAsia="ar-SA"/>
              </w:rPr>
              <w:t>4. Bezvadu interneta pieslēgums;</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463"/>
        </w:trPr>
        <w:tc>
          <w:tcPr>
            <w:tcW w:w="3429" w:type="pct"/>
            <w:shd w:val="clear" w:color="auto" w:fill="auto"/>
            <w:noWrap/>
            <w:vAlign w:val="center"/>
          </w:tcPr>
          <w:p w:rsidR="000E7DD4" w:rsidRDefault="000E7DD4" w:rsidP="006A58FD">
            <w:pPr>
              <w:pStyle w:val="NormalWeb"/>
              <w:spacing w:before="0" w:after="0"/>
              <w:ind w:left="236" w:hanging="236"/>
              <w:jc w:val="both"/>
              <w:rPr>
                <w:rStyle w:val="doclead"/>
                <w:bCs/>
                <w:lang w:eastAsia="ar-SA"/>
              </w:rPr>
            </w:pPr>
            <w:r>
              <w:rPr>
                <w:rStyle w:val="doclead"/>
                <w:bCs/>
                <w:lang w:eastAsia="ar-SA"/>
              </w:rPr>
              <w:t>5. Galdi un krēsli semināra dalībniekiem;</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500"/>
        </w:trPr>
        <w:tc>
          <w:tcPr>
            <w:tcW w:w="3429" w:type="pct"/>
            <w:shd w:val="clear" w:color="auto" w:fill="auto"/>
            <w:noWrap/>
            <w:vAlign w:val="center"/>
          </w:tcPr>
          <w:p w:rsidR="000E7DD4" w:rsidRDefault="000E7DD4" w:rsidP="006A58FD">
            <w:pPr>
              <w:pStyle w:val="NormalWeb"/>
              <w:spacing w:before="0" w:after="0"/>
              <w:jc w:val="both"/>
              <w:rPr>
                <w:rStyle w:val="doclead"/>
                <w:bCs/>
                <w:lang w:eastAsia="ar-SA"/>
              </w:rPr>
            </w:pPr>
            <w:r>
              <w:rPr>
                <w:rStyle w:val="doclead"/>
                <w:bCs/>
                <w:lang w:eastAsia="ar-SA"/>
              </w:rPr>
              <w:t>6. Papildu galdi un krēsli dalībnieku reģistrācijai, semināra materiālu izvietošanai un semināra vadītājiem.</w:t>
            </w:r>
          </w:p>
        </w:tc>
        <w:tc>
          <w:tcPr>
            <w:tcW w:w="1571" w:type="pct"/>
            <w:shd w:val="clear" w:color="auto" w:fill="auto"/>
            <w:noWrap/>
            <w:vAlign w:val="center"/>
          </w:tcPr>
          <w:p w:rsidR="000E7DD4" w:rsidRDefault="000E7DD4" w:rsidP="005F1D49">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Pr="00D86131" w:rsidRDefault="000E7DD4" w:rsidP="005F1D49">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F2F2F2" w:themeFill="background1" w:themeFillShade="F2"/>
            <w:noWrap/>
            <w:vAlign w:val="center"/>
          </w:tcPr>
          <w:p w:rsidR="000E7DD4" w:rsidRPr="005C2F45" w:rsidRDefault="000E7DD4" w:rsidP="006A58FD">
            <w:pPr>
              <w:pStyle w:val="NormalWeb"/>
              <w:spacing w:before="0" w:after="0"/>
              <w:jc w:val="both"/>
              <w:rPr>
                <w:rStyle w:val="doclead"/>
                <w:b/>
                <w:bCs/>
                <w:lang w:eastAsia="ar-SA"/>
              </w:rPr>
            </w:pPr>
            <w:r w:rsidRPr="005C2F45">
              <w:rPr>
                <w:rStyle w:val="doclead"/>
                <w:b/>
                <w:bCs/>
                <w:lang w:eastAsia="ar-SA"/>
              </w:rPr>
              <w:t>Kafijas pauze, tajā skaitā trauki</w:t>
            </w:r>
            <w:r>
              <w:rPr>
                <w:rStyle w:val="doclead"/>
                <w:bCs/>
                <w:lang w:eastAsia="ar-SA"/>
              </w:rPr>
              <w:t xml:space="preserve"> </w:t>
            </w:r>
            <w:r w:rsidRPr="005C2F45">
              <w:rPr>
                <w:rStyle w:val="doclead"/>
                <w:b/>
                <w:bCs/>
                <w:lang w:eastAsia="ar-SA"/>
              </w:rPr>
              <w:t>(nepiedāvāt vienreizējās lietošanas traukus):</w:t>
            </w:r>
          </w:p>
          <w:p w:rsidR="000E7DD4" w:rsidRDefault="000E7DD4" w:rsidP="0052322A">
            <w:pPr>
              <w:pStyle w:val="NormalWeb"/>
              <w:widowControl w:val="0"/>
              <w:spacing w:before="0" w:after="0"/>
              <w:ind w:left="175" w:hanging="175"/>
              <w:jc w:val="both"/>
              <w:rPr>
                <w:bCs/>
                <w:lang w:eastAsia="ar-SA"/>
              </w:rPr>
            </w:pPr>
            <w:r>
              <w:rPr>
                <w:rStyle w:val="doclead"/>
                <w:bCs/>
                <w:lang w:eastAsia="ar-SA"/>
              </w:rPr>
              <w:t>27.08.2014. no 11:00 līdz 11:15</w:t>
            </w:r>
          </w:p>
        </w:tc>
        <w:tc>
          <w:tcPr>
            <w:tcW w:w="1571" w:type="pct"/>
            <w:shd w:val="clear" w:color="auto" w:fill="F2F2F2" w:themeFill="background1" w:themeFillShade="F2"/>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363"/>
        </w:trPr>
        <w:tc>
          <w:tcPr>
            <w:tcW w:w="3429" w:type="pct"/>
            <w:shd w:val="clear" w:color="auto" w:fill="auto"/>
            <w:noWrap/>
            <w:vAlign w:val="center"/>
          </w:tcPr>
          <w:p w:rsidR="000E7DD4" w:rsidRDefault="000E7DD4" w:rsidP="0052322A">
            <w:pPr>
              <w:pStyle w:val="NormalWeb"/>
              <w:spacing w:before="0" w:after="0"/>
              <w:jc w:val="both"/>
              <w:rPr>
                <w:rStyle w:val="doclead"/>
                <w:bCs/>
                <w:lang w:eastAsia="ar-SA"/>
              </w:rPr>
            </w:pPr>
            <w:r>
              <w:rPr>
                <w:rStyle w:val="doclead"/>
                <w:bCs/>
                <w:lang w:eastAsia="ar-SA"/>
              </w:rPr>
              <w:t>1.Kafija;</w:t>
            </w:r>
          </w:p>
          <w:p w:rsidR="000E7DD4" w:rsidRDefault="000E7DD4" w:rsidP="0052322A">
            <w:pPr>
              <w:pStyle w:val="NormalWeb"/>
              <w:spacing w:before="0" w:after="0"/>
              <w:jc w:val="both"/>
              <w:rPr>
                <w:rStyle w:val="doclead"/>
                <w:bCs/>
                <w:lang w:eastAsia="ar-SA"/>
              </w:rPr>
            </w:pPr>
            <w:r>
              <w:rPr>
                <w:rStyle w:val="doclead"/>
                <w:bCs/>
                <w:lang w:eastAsia="ar-SA"/>
              </w:rPr>
              <w:t>2.Kafijas krējums/piens;</w:t>
            </w:r>
          </w:p>
          <w:p w:rsidR="000E7DD4" w:rsidRDefault="000E7DD4" w:rsidP="0052322A">
            <w:pPr>
              <w:pStyle w:val="NormalWeb"/>
              <w:spacing w:before="0" w:after="0"/>
              <w:jc w:val="both"/>
              <w:rPr>
                <w:rStyle w:val="doclead"/>
                <w:bCs/>
                <w:lang w:eastAsia="ar-SA"/>
              </w:rPr>
            </w:pPr>
            <w:r>
              <w:rPr>
                <w:rStyle w:val="doclead"/>
                <w:bCs/>
                <w:lang w:eastAsia="ar-SA"/>
              </w:rPr>
              <w:t>3.Tēja, negāzēts ūdens;</w:t>
            </w:r>
          </w:p>
          <w:p w:rsidR="000E7DD4" w:rsidRDefault="000E7DD4" w:rsidP="0052322A">
            <w:pPr>
              <w:pStyle w:val="NormalWeb"/>
              <w:spacing w:before="0" w:after="0"/>
              <w:ind w:left="236" w:hanging="236"/>
              <w:jc w:val="both"/>
              <w:rPr>
                <w:rStyle w:val="doclead"/>
                <w:bCs/>
                <w:lang w:eastAsia="ar-SA"/>
              </w:rPr>
            </w:pPr>
            <w:r>
              <w:rPr>
                <w:rStyle w:val="doclead"/>
                <w:bCs/>
                <w:lang w:eastAsia="ar-SA"/>
              </w:rPr>
              <w:t>4.Gaļas un zivju uzkodas;</w:t>
            </w:r>
          </w:p>
          <w:p w:rsidR="000E7DD4" w:rsidRPr="00F85412" w:rsidRDefault="000E7DD4" w:rsidP="0052322A">
            <w:pPr>
              <w:pStyle w:val="NormalWeb"/>
              <w:spacing w:before="0" w:after="0"/>
              <w:ind w:left="236" w:hanging="236"/>
              <w:jc w:val="both"/>
            </w:pPr>
            <w:r>
              <w:rPr>
                <w:bCs/>
                <w:lang w:eastAsia="ar-SA"/>
              </w:rPr>
              <w:t>5.Augļi, ogas un dārzeņi atbilstoši sezonai;</w:t>
            </w:r>
          </w:p>
          <w:p w:rsidR="000E7DD4" w:rsidRPr="005C2F45" w:rsidRDefault="000E7DD4" w:rsidP="0052322A">
            <w:pPr>
              <w:pStyle w:val="NormalWeb"/>
              <w:spacing w:before="0" w:after="0"/>
              <w:jc w:val="both"/>
              <w:rPr>
                <w:rStyle w:val="doclead"/>
                <w:b/>
                <w:bCs/>
                <w:lang w:eastAsia="ar-SA"/>
              </w:rPr>
            </w:pPr>
            <w:r>
              <w:rPr>
                <w:bCs/>
                <w:lang w:eastAsia="ar-SA"/>
              </w:rPr>
              <w:t>6.Dažādi svaigi gatavoti konditorejas izstrādājumi.</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273E7C">
        <w:trPr>
          <w:trHeight w:val="425"/>
        </w:trPr>
        <w:tc>
          <w:tcPr>
            <w:tcW w:w="3429" w:type="pct"/>
            <w:shd w:val="clear" w:color="auto" w:fill="F2F2F2" w:themeFill="background1" w:themeFillShade="F2"/>
            <w:noWrap/>
            <w:vAlign w:val="center"/>
          </w:tcPr>
          <w:p w:rsidR="000E7DD4" w:rsidRDefault="000E7DD4" w:rsidP="006A58FD">
            <w:pPr>
              <w:pStyle w:val="NormalWeb"/>
              <w:spacing w:before="0" w:after="0"/>
              <w:jc w:val="both"/>
              <w:rPr>
                <w:rStyle w:val="doclead"/>
                <w:b/>
                <w:bCs/>
                <w:lang w:eastAsia="ar-SA"/>
              </w:rPr>
            </w:pPr>
            <w:r w:rsidRPr="00273E7C">
              <w:rPr>
                <w:rStyle w:val="doclead"/>
                <w:b/>
                <w:bCs/>
                <w:lang w:eastAsia="ar-SA"/>
              </w:rPr>
              <w:t>Pusdienas, tajā skaitā trauki (nepiedāvāt vienreizējās lietošanas traukus):</w:t>
            </w:r>
          </w:p>
          <w:p w:rsidR="000E7DD4" w:rsidRPr="00273E7C" w:rsidRDefault="000E7DD4" w:rsidP="006A58FD">
            <w:pPr>
              <w:pStyle w:val="NormalWeb"/>
              <w:spacing w:before="0" w:after="0"/>
              <w:jc w:val="both"/>
              <w:rPr>
                <w:rStyle w:val="doclead"/>
                <w:bCs/>
                <w:lang w:eastAsia="ar-SA"/>
              </w:rPr>
            </w:pPr>
            <w:r>
              <w:rPr>
                <w:rStyle w:val="doclead"/>
                <w:bCs/>
                <w:lang w:eastAsia="ar-SA"/>
              </w:rPr>
              <w:t>27.08.2014. no 12.30 līdz 13.30</w:t>
            </w:r>
          </w:p>
        </w:tc>
        <w:tc>
          <w:tcPr>
            <w:tcW w:w="1571" w:type="pct"/>
            <w:shd w:val="clear" w:color="auto" w:fill="F2F2F2" w:themeFill="background1" w:themeFillShade="F2"/>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325"/>
        </w:trPr>
        <w:tc>
          <w:tcPr>
            <w:tcW w:w="3429" w:type="pct"/>
            <w:shd w:val="clear" w:color="auto" w:fill="auto"/>
            <w:noWrap/>
            <w:vAlign w:val="center"/>
          </w:tcPr>
          <w:p w:rsidR="000E7DD4" w:rsidRDefault="000E7DD4" w:rsidP="00273E7C">
            <w:pPr>
              <w:pStyle w:val="NormalWeb"/>
              <w:spacing w:before="0" w:after="0"/>
              <w:jc w:val="both"/>
              <w:rPr>
                <w:rStyle w:val="doclead"/>
                <w:bCs/>
                <w:lang w:eastAsia="ar-SA"/>
              </w:rPr>
            </w:pPr>
            <w:r>
              <w:rPr>
                <w:rStyle w:val="doclead"/>
                <w:bCs/>
                <w:lang w:eastAsia="ar-SA"/>
              </w:rPr>
              <w:t>1.Sezonas zupa;</w:t>
            </w:r>
          </w:p>
          <w:p w:rsidR="000E7DD4" w:rsidRDefault="000E7DD4" w:rsidP="00273E7C">
            <w:pPr>
              <w:pStyle w:val="NormalWeb"/>
              <w:spacing w:before="0" w:after="0"/>
              <w:jc w:val="both"/>
              <w:rPr>
                <w:rStyle w:val="doclead"/>
                <w:bCs/>
                <w:lang w:eastAsia="ar-SA"/>
              </w:rPr>
            </w:pPr>
            <w:r>
              <w:rPr>
                <w:rStyle w:val="doclead"/>
                <w:bCs/>
                <w:lang w:eastAsia="ar-SA"/>
              </w:rPr>
              <w:t>2.Pamatēdiens ar gaļu vai zivi (iespēja saņemt arī veģetāro ēdienu) un sezonas dārzeņu salātiem;</w:t>
            </w:r>
          </w:p>
          <w:p w:rsidR="000E7DD4" w:rsidRDefault="000E7DD4" w:rsidP="00273E7C">
            <w:pPr>
              <w:pStyle w:val="NormalWeb"/>
              <w:spacing w:before="0" w:after="0"/>
              <w:jc w:val="both"/>
              <w:rPr>
                <w:rStyle w:val="doclead"/>
                <w:bCs/>
                <w:lang w:eastAsia="ar-SA"/>
              </w:rPr>
            </w:pPr>
            <w:r>
              <w:rPr>
                <w:rStyle w:val="doclead"/>
                <w:bCs/>
                <w:lang w:eastAsia="ar-SA"/>
              </w:rPr>
              <w:t>3.Deserts;</w:t>
            </w:r>
          </w:p>
          <w:p w:rsidR="000E7DD4" w:rsidRDefault="000E7DD4" w:rsidP="00273E7C">
            <w:pPr>
              <w:pStyle w:val="NormalWeb"/>
              <w:spacing w:before="0" w:after="0"/>
              <w:jc w:val="both"/>
              <w:rPr>
                <w:rStyle w:val="doclead"/>
                <w:bCs/>
                <w:lang w:eastAsia="ar-SA"/>
              </w:rPr>
            </w:pPr>
            <w:r w:rsidRPr="004739ED">
              <w:rPr>
                <w:rStyle w:val="doclead"/>
                <w:bCs/>
                <w:lang w:eastAsia="ar-SA"/>
              </w:rPr>
              <w:t>4.</w:t>
            </w:r>
            <w:r>
              <w:rPr>
                <w:rStyle w:val="doclead"/>
                <w:bCs/>
                <w:lang w:eastAsia="ar-SA"/>
              </w:rPr>
              <w:t>Sula, negāzēts ūdens.</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273E7C">
        <w:trPr>
          <w:trHeight w:val="490"/>
        </w:trPr>
        <w:tc>
          <w:tcPr>
            <w:tcW w:w="3429" w:type="pct"/>
            <w:shd w:val="clear" w:color="auto" w:fill="F2F2F2" w:themeFill="background1" w:themeFillShade="F2"/>
            <w:noWrap/>
            <w:vAlign w:val="center"/>
          </w:tcPr>
          <w:p w:rsidR="000E7DD4" w:rsidRPr="005C2F45" w:rsidRDefault="000E7DD4" w:rsidP="001403EC">
            <w:pPr>
              <w:pStyle w:val="NormalWeb"/>
              <w:spacing w:before="0" w:after="0"/>
              <w:jc w:val="both"/>
              <w:rPr>
                <w:rStyle w:val="doclead"/>
                <w:b/>
                <w:bCs/>
                <w:lang w:eastAsia="ar-SA"/>
              </w:rPr>
            </w:pPr>
            <w:r w:rsidRPr="005C2F45">
              <w:rPr>
                <w:rStyle w:val="doclead"/>
                <w:b/>
                <w:bCs/>
                <w:lang w:eastAsia="ar-SA"/>
              </w:rPr>
              <w:t>Kafijas pauze, tajā skaitā trauki</w:t>
            </w:r>
            <w:r>
              <w:rPr>
                <w:rStyle w:val="doclead"/>
                <w:bCs/>
                <w:lang w:eastAsia="ar-SA"/>
              </w:rPr>
              <w:t xml:space="preserve"> </w:t>
            </w:r>
            <w:r w:rsidRPr="005C2F45">
              <w:rPr>
                <w:rStyle w:val="doclead"/>
                <w:b/>
                <w:bCs/>
                <w:lang w:eastAsia="ar-SA"/>
              </w:rPr>
              <w:t>(nepiedāvāt vienreizējās lietošanas traukus):</w:t>
            </w:r>
          </w:p>
          <w:p w:rsidR="000E7DD4" w:rsidRDefault="000E7DD4" w:rsidP="00273E7C">
            <w:pPr>
              <w:pStyle w:val="NormalWeb"/>
              <w:widowControl w:val="0"/>
              <w:spacing w:before="0" w:after="0"/>
              <w:ind w:left="175" w:hanging="175"/>
              <w:jc w:val="both"/>
              <w:rPr>
                <w:bCs/>
                <w:lang w:eastAsia="ar-SA"/>
              </w:rPr>
            </w:pPr>
            <w:r>
              <w:rPr>
                <w:rStyle w:val="doclead"/>
                <w:bCs/>
                <w:lang w:eastAsia="ar-SA"/>
              </w:rPr>
              <w:lastRenderedPageBreak/>
              <w:t>27.08.2014. no 15:30 līdz 15:45</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498"/>
        </w:trPr>
        <w:tc>
          <w:tcPr>
            <w:tcW w:w="3429" w:type="pct"/>
            <w:shd w:val="clear" w:color="auto" w:fill="auto"/>
            <w:noWrap/>
            <w:vAlign w:val="center"/>
          </w:tcPr>
          <w:p w:rsidR="000E7DD4" w:rsidRDefault="000E7DD4" w:rsidP="00273E7C">
            <w:pPr>
              <w:pStyle w:val="NormalWeb"/>
              <w:spacing w:before="0" w:after="0"/>
              <w:jc w:val="both"/>
              <w:rPr>
                <w:rStyle w:val="doclead"/>
                <w:bCs/>
                <w:lang w:eastAsia="ar-SA"/>
              </w:rPr>
            </w:pPr>
            <w:r>
              <w:rPr>
                <w:rStyle w:val="doclead"/>
                <w:bCs/>
                <w:lang w:eastAsia="ar-SA"/>
              </w:rPr>
              <w:lastRenderedPageBreak/>
              <w:t>1.Kafija;</w:t>
            </w:r>
          </w:p>
          <w:p w:rsidR="000E7DD4" w:rsidRDefault="000E7DD4" w:rsidP="00273E7C">
            <w:pPr>
              <w:pStyle w:val="NormalWeb"/>
              <w:spacing w:before="0" w:after="0"/>
              <w:jc w:val="both"/>
              <w:rPr>
                <w:rStyle w:val="doclead"/>
                <w:bCs/>
                <w:lang w:eastAsia="ar-SA"/>
              </w:rPr>
            </w:pPr>
            <w:r>
              <w:rPr>
                <w:rStyle w:val="doclead"/>
                <w:bCs/>
                <w:lang w:eastAsia="ar-SA"/>
              </w:rPr>
              <w:t>2.Kafijas krējums/piens;</w:t>
            </w:r>
          </w:p>
          <w:p w:rsidR="000E7DD4" w:rsidRDefault="000E7DD4" w:rsidP="00273E7C">
            <w:pPr>
              <w:pStyle w:val="NormalWeb"/>
              <w:spacing w:before="0" w:after="0"/>
              <w:jc w:val="both"/>
              <w:rPr>
                <w:rStyle w:val="doclead"/>
                <w:bCs/>
                <w:lang w:eastAsia="ar-SA"/>
              </w:rPr>
            </w:pPr>
            <w:r>
              <w:rPr>
                <w:rStyle w:val="doclead"/>
                <w:bCs/>
                <w:lang w:eastAsia="ar-SA"/>
              </w:rPr>
              <w:t>3.Tēja, negāzēts ūdens;</w:t>
            </w:r>
          </w:p>
          <w:p w:rsidR="000E7DD4" w:rsidRPr="00F85412" w:rsidRDefault="000E7DD4" w:rsidP="00273E7C">
            <w:pPr>
              <w:pStyle w:val="NormalWeb"/>
              <w:spacing w:before="0" w:after="0"/>
              <w:ind w:left="236" w:hanging="236"/>
              <w:jc w:val="both"/>
            </w:pPr>
            <w:r>
              <w:rPr>
                <w:bCs/>
                <w:lang w:eastAsia="ar-SA"/>
              </w:rPr>
              <w:t>4.Augļi, ogas un dārzeņi atbilstoši sezonai;</w:t>
            </w:r>
          </w:p>
          <w:p w:rsidR="000E7DD4" w:rsidRDefault="000E7DD4" w:rsidP="00273E7C">
            <w:pPr>
              <w:pStyle w:val="NormalWeb"/>
              <w:widowControl w:val="0"/>
              <w:spacing w:before="0" w:after="0"/>
              <w:ind w:left="175" w:hanging="175"/>
              <w:jc w:val="both"/>
              <w:rPr>
                <w:rStyle w:val="doclead"/>
                <w:bCs/>
                <w:lang w:eastAsia="ar-SA"/>
              </w:rPr>
            </w:pPr>
            <w:r>
              <w:rPr>
                <w:bCs/>
                <w:lang w:eastAsia="ar-SA"/>
              </w:rPr>
              <w:t>5.Dažādi svaigi gatavoti konditorejas izstrādājumi.</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273E7C">
        <w:trPr>
          <w:cantSplit/>
          <w:trHeight w:val="498"/>
        </w:trPr>
        <w:tc>
          <w:tcPr>
            <w:tcW w:w="3429" w:type="pct"/>
            <w:shd w:val="clear" w:color="auto" w:fill="F2F2F2" w:themeFill="background1" w:themeFillShade="F2"/>
            <w:noWrap/>
            <w:vAlign w:val="center"/>
          </w:tcPr>
          <w:p w:rsidR="000E7DD4" w:rsidRDefault="000E7DD4" w:rsidP="00273E7C">
            <w:pPr>
              <w:pStyle w:val="NormalWeb"/>
              <w:spacing w:before="0" w:after="0"/>
              <w:jc w:val="both"/>
              <w:rPr>
                <w:rStyle w:val="doclead"/>
                <w:b/>
                <w:bCs/>
                <w:lang w:eastAsia="ar-SA"/>
              </w:rPr>
            </w:pPr>
            <w:r w:rsidRPr="00273E7C">
              <w:rPr>
                <w:rStyle w:val="doclead"/>
                <w:b/>
                <w:bCs/>
                <w:lang w:eastAsia="ar-SA"/>
              </w:rPr>
              <w:t>Vakariņas, tajā skaitā trauki (nepiedāvāt vienreizējās lietošanas traukus):</w:t>
            </w:r>
          </w:p>
          <w:p w:rsidR="000E7DD4" w:rsidRPr="00273E7C" w:rsidRDefault="000E7DD4" w:rsidP="00273E7C">
            <w:pPr>
              <w:pStyle w:val="NormalWeb"/>
              <w:spacing w:before="0" w:after="0"/>
              <w:jc w:val="both"/>
              <w:rPr>
                <w:rStyle w:val="doclead"/>
                <w:bCs/>
                <w:lang w:eastAsia="ar-SA"/>
              </w:rPr>
            </w:pPr>
            <w:r>
              <w:rPr>
                <w:rStyle w:val="doclead"/>
                <w:bCs/>
                <w:lang w:eastAsia="ar-SA"/>
              </w:rPr>
              <w:t>27.08.2014.no 19.00 līdz 21.00</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p>
        </w:tc>
      </w:tr>
      <w:tr w:rsidR="000E7DD4" w:rsidRPr="00D86131" w:rsidTr="00952D6A">
        <w:trPr>
          <w:trHeight w:val="498"/>
        </w:trPr>
        <w:tc>
          <w:tcPr>
            <w:tcW w:w="3429" w:type="pct"/>
            <w:shd w:val="clear" w:color="auto" w:fill="auto"/>
            <w:noWrap/>
            <w:vAlign w:val="center"/>
          </w:tcPr>
          <w:p w:rsidR="000E7DD4" w:rsidRDefault="000E7DD4" w:rsidP="00273E7C">
            <w:pPr>
              <w:pStyle w:val="NormalWeb"/>
              <w:spacing w:before="0" w:after="0"/>
              <w:jc w:val="both"/>
              <w:rPr>
                <w:rStyle w:val="doclead"/>
                <w:bCs/>
                <w:lang w:eastAsia="ar-SA"/>
              </w:rPr>
            </w:pPr>
            <w:r>
              <w:rPr>
                <w:rStyle w:val="doclead"/>
                <w:bCs/>
                <w:lang w:eastAsia="ar-SA"/>
              </w:rPr>
              <w:t>1.Salāti;</w:t>
            </w:r>
          </w:p>
          <w:p w:rsidR="000E7DD4" w:rsidRDefault="000E7DD4" w:rsidP="00273E7C">
            <w:pPr>
              <w:pStyle w:val="NormalWeb"/>
              <w:spacing w:before="0" w:after="0"/>
              <w:jc w:val="both"/>
              <w:rPr>
                <w:rStyle w:val="doclead"/>
                <w:bCs/>
                <w:lang w:eastAsia="ar-SA"/>
              </w:rPr>
            </w:pPr>
            <w:r>
              <w:rPr>
                <w:rStyle w:val="doclead"/>
                <w:bCs/>
                <w:lang w:eastAsia="ar-SA"/>
              </w:rPr>
              <w:t>2.Pamatēdiens ar gaļu vai zivi (iespēja saņemt arī veģetāro ēdienu) un sezonas dārzeņu salātiem;</w:t>
            </w:r>
          </w:p>
          <w:p w:rsidR="000E7DD4" w:rsidRDefault="000E7DD4" w:rsidP="00273E7C">
            <w:pPr>
              <w:pStyle w:val="NormalWeb"/>
              <w:spacing w:before="0" w:after="0"/>
              <w:jc w:val="both"/>
              <w:rPr>
                <w:rStyle w:val="doclead"/>
                <w:bCs/>
                <w:lang w:eastAsia="ar-SA"/>
              </w:rPr>
            </w:pPr>
            <w:r>
              <w:rPr>
                <w:rStyle w:val="doclead"/>
                <w:bCs/>
                <w:lang w:eastAsia="ar-SA"/>
              </w:rPr>
              <w:t>3.Deserts;</w:t>
            </w:r>
          </w:p>
          <w:p w:rsidR="000E7DD4" w:rsidRDefault="000E7DD4" w:rsidP="00273E7C">
            <w:pPr>
              <w:pStyle w:val="NormalWeb"/>
              <w:spacing w:before="0" w:after="0"/>
              <w:jc w:val="both"/>
              <w:rPr>
                <w:rStyle w:val="doclead"/>
                <w:bCs/>
                <w:lang w:eastAsia="ar-SA"/>
              </w:rPr>
            </w:pPr>
            <w:r w:rsidRPr="004739ED">
              <w:rPr>
                <w:rStyle w:val="doclead"/>
                <w:bCs/>
                <w:lang w:eastAsia="ar-SA"/>
              </w:rPr>
              <w:t>4.</w:t>
            </w:r>
            <w:r>
              <w:rPr>
                <w:rStyle w:val="doclead"/>
                <w:bCs/>
                <w:lang w:eastAsia="ar-SA"/>
              </w:rPr>
              <w:t>Kafija;</w:t>
            </w:r>
          </w:p>
          <w:p w:rsidR="000E7DD4" w:rsidRDefault="000E7DD4" w:rsidP="00273E7C">
            <w:pPr>
              <w:pStyle w:val="NormalWeb"/>
              <w:spacing w:before="0" w:after="0"/>
              <w:jc w:val="both"/>
              <w:rPr>
                <w:rStyle w:val="doclead"/>
                <w:bCs/>
                <w:lang w:eastAsia="ar-SA"/>
              </w:rPr>
            </w:pPr>
            <w:r>
              <w:rPr>
                <w:rStyle w:val="doclead"/>
                <w:bCs/>
                <w:lang w:eastAsia="ar-SA"/>
              </w:rPr>
              <w:t>5. Kafijas krējums/piens;</w:t>
            </w:r>
          </w:p>
          <w:p w:rsidR="000E7DD4" w:rsidRDefault="000E7DD4" w:rsidP="00273E7C">
            <w:pPr>
              <w:pStyle w:val="NormalWeb"/>
              <w:spacing w:before="0" w:after="0"/>
              <w:jc w:val="both"/>
              <w:rPr>
                <w:rStyle w:val="doclead"/>
                <w:bCs/>
                <w:lang w:eastAsia="ar-SA"/>
              </w:rPr>
            </w:pPr>
            <w:r>
              <w:rPr>
                <w:rStyle w:val="doclead"/>
                <w:bCs/>
                <w:lang w:eastAsia="ar-SA"/>
              </w:rPr>
              <w:t>6. Tēja, sula, negāzēts ūdens.</w:t>
            </w:r>
          </w:p>
        </w:tc>
        <w:tc>
          <w:tcPr>
            <w:tcW w:w="1571" w:type="pct"/>
            <w:shd w:val="clear" w:color="auto" w:fill="auto"/>
            <w:noWrap/>
            <w:vAlign w:val="center"/>
          </w:tcPr>
          <w:p w:rsidR="000E7DD4" w:rsidRPr="00D86131" w:rsidRDefault="000E7DD4"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3B4403" w:rsidTr="00952D6A">
        <w:trPr>
          <w:trHeight w:val="425"/>
        </w:trPr>
        <w:tc>
          <w:tcPr>
            <w:tcW w:w="3429" w:type="pct"/>
            <w:shd w:val="clear" w:color="auto" w:fill="BFBFBF" w:themeFill="background1" w:themeFillShade="BF"/>
            <w:vAlign w:val="center"/>
          </w:tcPr>
          <w:p w:rsidR="000E7DD4" w:rsidRPr="003B4403" w:rsidRDefault="000E7DD4" w:rsidP="006A58FD">
            <w:pPr>
              <w:jc w:val="both"/>
              <w:rPr>
                <w:i/>
                <w:sz w:val="24"/>
                <w:szCs w:val="24"/>
                <w:lang w:eastAsia="lv-LV"/>
              </w:rPr>
            </w:pPr>
            <w:r w:rsidRPr="003B4403">
              <w:rPr>
                <w:rStyle w:val="doclead"/>
                <w:b/>
                <w:bCs/>
                <w:i/>
                <w:sz w:val="24"/>
                <w:szCs w:val="24"/>
                <w:lang w:eastAsia="ar-SA"/>
              </w:rPr>
              <w:t>Papildu nosacījumi pakalpojumu sniegšanai</w:t>
            </w:r>
          </w:p>
        </w:tc>
        <w:tc>
          <w:tcPr>
            <w:tcW w:w="1571" w:type="pct"/>
            <w:shd w:val="clear" w:color="auto" w:fill="BFBFBF" w:themeFill="background1" w:themeFillShade="BF"/>
            <w:noWrap/>
          </w:tcPr>
          <w:p w:rsidR="000E7DD4" w:rsidRPr="003B4403" w:rsidRDefault="000E7DD4" w:rsidP="006A58FD">
            <w:pPr>
              <w:jc w:val="center"/>
              <w:rPr>
                <w:i/>
                <w:color w:val="000000"/>
                <w:sz w:val="24"/>
                <w:szCs w:val="24"/>
                <w:lang w:eastAsia="lv-LV"/>
              </w:rPr>
            </w:pPr>
          </w:p>
          <w:p w:rsidR="000E7DD4" w:rsidRPr="003B4403" w:rsidRDefault="000E7DD4" w:rsidP="006A58FD">
            <w:pPr>
              <w:jc w:val="center"/>
              <w:rPr>
                <w:i/>
                <w:color w:val="000000"/>
                <w:sz w:val="24"/>
                <w:szCs w:val="24"/>
                <w:lang w:eastAsia="lv-LV"/>
              </w:rPr>
            </w:pPr>
          </w:p>
        </w:tc>
      </w:tr>
      <w:tr w:rsidR="000E7DD4" w:rsidRPr="003B4403" w:rsidTr="00952D6A">
        <w:trPr>
          <w:trHeight w:val="633"/>
        </w:trPr>
        <w:tc>
          <w:tcPr>
            <w:tcW w:w="3429" w:type="pct"/>
            <w:shd w:val="clear" w:color="auto" w:fill="FFFFFF" w:themeFill="background1"/>
            <w:vAlign w:val="center"/>
          </w:tcPr>
          <w:p w:rsidR="000E7DD4" w:rsidRPr="00075659" w:rsidRDefault="000E7DD4" w:rsidP="006A58FD">
            <w:pPr>
              <w:jc w:val="both"/>
              <w:rPr>
                <w:rStyle w:val="doclead"/>
                <w:bCs/>
                <w:sz w:val="24"/>
                <w:szCs w:val="24"/>
                <w:lang w:eastAsia="ar-SA"/>
              </w:rPr>
            </w:pPr>
            <w:r w:rsidRPr="005C2F45">
              <w:rPr>
                <w:rStyle w:val="doclead"/>
                <w:bCs/>
                <w:sz w:val="24"/>
                <w:szCs w:val="24"/>
                <w:lang w:eastAsia="ar-SA"/>
              </w:rPr>
              <w:t xml:space="preserve">Semināra dalībnieku skaits tiks precizēts 1 (vienu) dienu pirms semināra norises dienas. </w:t>
            </w:r>
          </w:p>
        </w:tc>
        <w:tc>
          <w:tcPr>
            <w:tcW w:w="1571" w:type="pct"/>
            <w:shd w:val="clear" w:color="auto" w:fill="FFFFFF" w:themeFill="background1"/>
            <w:noWrap/>
          </w:tcPr>
          <w:p w:rsidR="000E7DD4" w:rsidRDefault="000E7DD4" w:rsidP="006A58FD">
            <w:pPr>
              <w:jc w:val="center"/>
              <w:rPr>
                <w:i/>
                <w:color w:val="000000"/>
                <w:sz w:val="24"/>
                <w:szCs w:val="24"/>
                <w:lang w:eastAsia="lv-LV"/>
              </w:rPr>
            </w:pPr>
          </w:p>
          <w:p w:rsidR="000E7DD4" w:rsidRDefault="000E7DD4" w:rsidP="006A58FD">
            <w:pPr>
              <w:jc w:val="center"/>
              <w:rPr>
                <w:i/>
                <w:color w:val="000000"/>
                <w:sz w:val="24"/>
                <w:szCs w:val="24"/>
                <w:lang w:eastAsia="lv-LV"/>
              </w:rPr>
            </w:pPr>
            <w:r w:rsidRPr="00D86131">
              <w:rPr>
                <w:b/>
                <w:bCs/>
                <w:i/>
                <w:iCs/>
                <w:color w:val="000000"/>
                <w:sz w:val="24"/>
                <w:szCs w:val="24"/>
                <w:lang w:eastAsia="lv-LV"/>
              </w:rPr>
              <w:t>Apliecinājums</w:t>
            </w:r>
          </w:p>
          <w:p w:rsidR="000E7DD4" w:rsidRPr="003B4403" w:rsidRDefault="000E7DD4" w:rsidP="006A58FD">
            <w:pPr>
              <w:jc w:val="center"/>
              <w:rPr>
                <w:i/>
                <w:color w:val="000000"/>
                <w:sz w:val="24"/>
                <w:szCs w:val="24"/>
                <w:lang w:eastAsia="lv-LV"/>
              </w:rPr>
            </w:pPr>
          </w:p>
        </w:tc>
      </w:tr>
      <w:tr w:rsidR="000E7DD4" w:rsidRPr="003B4403" w:rsidTr="00952D6A">
        <w:trPr>
          <w:trHeight w:val="1377"/>
        </w:trPr>
        <w:tc>
          <w:tcPr>
            <w:tcW w:w="3429" w:type="pct"/>
            <w:shd w:val="clear" w:color="auto" w:fill="FFFFFF" w:themeFill="background1"/>
            <w:vAlign w:val="center"/>
          </w:tcPr>
          <w:p w:rsidR="000E7DD4" w:rsidRPr="005C2F45" w:rsidRDefault="000E7DD4" w:rsidP="006A58FD">
            <w:pPr>
              <w:jc w:val="both"/>
              <w:rPr>
                <w:rStyle w:val="doclead"/>
                <w:bCs/>
                <w:sz w:val="24"/>
                <w:szCs w:val="24"/>
                <w:lang w:eastAsia="ar-SA"/>
              </w:rPr>
            </w:pPr>
            <w:r w:rsidRPr="00273E7C">
              <w:rPr>
                <w:rStyle w:val="doclead"/>
                <w:bCs/>
                <w:sz w:val="24"/>
                <w:szCs w:val="24"/>
                <w:lang w:eastAsia="ar-SA"/>
              </w:rPr>
              <w:t>Semināra organizēšanas pakalpojumu apmaksa tiks veikta par faktiski sniegtajiem pakalpojumiem, tajā skaitā, bet neaprobežojoties – ēdināšanas un izmitināšanas pakalpojumiem, atbilstoši Pasūtītāja apstiprinātajam semināra dalībnieku skaitam</w:t>
            </w:r>
            <w:r w:rsidRPr="005C2F45">
              <w:rPr>
                <w:rStyle w:val="doclead"/>
                <w:bCs/>
                <w:sz w:val="24"/>
                <w:szCs w:val="24"/>
                <w:lang w:eastAsia="ar-SA"/>
              </w:rPr>
              <w:t>.</w:t>
            </w:r>
          </w:p>
        </w:tc>
        <w:tc>
          <w:tcPr>
            <w:tcW w:w="1571" w:type="pct"/>
            <w:shd w:val="clear" w:color="auto" w:fill="FFFFFF" w:themeFill="background1"/>
            <w:noWrap/>
          </w:tcPr>
          <w:p w:rsidR="000E7DD4" w:rsidRDefault="000E7DD4" w:rsidP="006A58FD">
            <w:pPr>
              <w:jc w:val="center"/>
              <w:rPr>
                <w:i/>
                <w:color w:val="000000"/>
                <w:sz w:val="24"/>
                <w:szCs w:val="24"/>
                <w:lang w:eastAsia="lv-LV"/>
              </w:rPr>
            </w:pPr>
          </w:p>
          <w:p w:rsidR="000E7DD4" w:rsidRDefault="000E7DD4" w:rsidP="006A58FD">
            <w:pPr>
              <w:jc w:val="center"/>
              <w:rPr>
                <w:i/>
                <w:color w:val="000000"/>
                <w:sz w:val="24"/>
                <w:szCs w:val="24"/>
                <w:lang w:eastAsia="lv-LV"/>
              </w:rPr>
            </w:pPr>
          </w:p>
          <w:p w:rsidR="000E7DD4" w:rsidRDefault="000E7DD4" w:rsidP="006A58FD">
            <w:pPr>
              <w:jc w:val="center"/>
              <w:rPr>
                <w:i/>
                <w:color w:val="000000"/>
                <w:sz w:val="24"/>
                <w:szCs w:val="24"/>
                <w:lang w:eastAsia="lv-LV"/>
              </w:rPr>
            </w:pPr>
            <w:r w:rsidRPr="00D86131">
              <w:rPr>
                <w:b/>
                <w:bCs/>
                <w:i/>
                <w:iCs/>
                <w:color w:val="000000"/>
                <w:sz w:val="24"/>
                <w:szCs w:val="24"/>
                <w:lang w:eastAsia="lv-LV"/>
              </w:rPr>
              <w:t>Apliecinājums</w:t>
            </w:r>
          </w:p>
          <w:p w:rsidR="000E7DD4" w:rsidRDefault="000E7DD4" w:rsidP="006A58FD">
            <w:pPr>
              <w:jc w:val="center"/>
              <w:rPr>
                <w:i/>
                <w:color w:val="000000"/>
                <w:sz w:val="24"/>
                <w:szCs w:val="24"/>
                <w:lang w:eastAsia="lv-LV"/>
              </w:rPr>
            </w:pPr>
          </w:p>
          <w:p w:rsidR="000E7DD4" w:rsidRDefault="000E7DD4" w:rsidP="006A58FD">
            <w:pPr>
              <w:jc w:val="center"/>
              <w:rPr>
                <w:i/>
                <w:color w:val="000000"/>
                <w:sz w:val="24"/>
                <w:szCs w:val="24"/>
                <w:lang w:eastAsia="lv-LV"/>
              </w:rPr>
            </w:pPr>
          </w:p>
        </w:tc>
      </w:tr>
      <w:tr w:rsidR="000E7DD4" w:rsidRPr="003B4403" w:rsidTr="00952D6A">
        <w:trPr>
          <w:trHeight w:val="2104"/>
        </w:trPr>
        <w:tc>
          <w:tcPr>
            <w:tcW w:w="3429" w:type="pct"/>
            <w:shd w:val="clear" w:color="auto" w:fill="FFFFFF" w:themeFill="background1"/>
            <w:vAlign w:val="center"/>
          </w:tcPr>
          <w:p w:rsidR="000E7DD4" w:rsidRPr="005C2F45" w:rsidRDefault="000E7DD4" w:rsidP="006A58FD">
            <w:pPr>
              <w:jc w:val="both"/>
              <w:rPr>
                <w:rStyle w:val="doclead"/>
                <w:bCs/>
                <w:sz w:val="24"/>
                <w:szCs w:val="24"/>
                <w:lang w:eastAsia="ar-SA"/>
              </w:rPr>
            </w:pPr>
            <w:r w:rsidRPr="005C2F45">
              <w:rPr>
                <w:rStyle w:val="doclead"/>
                <w:bCs/>
                <w:sz w:val="24"/>
                <w:szCs w:val="24"/>
                <w:lang w:eastAsia="ar-SA"/>
              </w:rPr>
              <w:t>Pretendentam ir pienākums saskaņot ar Pasūtītāju ēdienkarti ne vēlāk kā 1 (vienu) dienu pirms semināra norises dienas. Izpildītājam jāpiedāvā ēdieni, kas nesatur daļēji hidrogenētus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tcPr>
          <w:p w:rsidR="000E7DD4" w:rsidRDefault="000E7DD4"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0E7DD4" w:rsidRDefault="000E7DD4" w:rsidP="006A58FD">
            <w:pPr>
              <w:jc w:val="center"/>
              <w:rPr>
                <w:i/>
                <w:color w:val="000000"/>
                <w:sz w:val="24"/>
                <w:szCs w:val="24"/>
                <w:lang w:eastAsia="lv-LV"/>
              </w:rPr>
            </w:pPr>
            <w:r w:rsidRPr="00D86131">
              <w:rPr>
                <w:b/>
                <w:bCs/>
                <w:i/>
                <w:iCs/>
                <w:color w:val="000000"/>
                <w:sz w:val="24"/>
                <w:szCs w:val="24"/>
                <w:lang w:eastAsia="lv-LV"/>
              </w:rPr>
              <w:t>Apliecinājums</w:t>
            </w:r>
          </w:p>
        </w:tc>
      </w:tr>
    </w:tbl>
    <w:p w:rsidR="006A58FD" w:rsidRDefault="006A58FD" w:rsidP="006A58FD">
      <w:pPr>
        <w:tabs>
          <w:tab w:val="left" w:pos="0"/>
        </w:tabs>
        <w:ind w:right="-1"/>
        <w:jc w:val="both"/>
        <w:rPr>
          <w:b/>
          <w:i/>
        </w:rPr>
      </w:pPr>
    </w:p>
    <w:p w:rsidR="006A58FD" w:rsidRDefault="006A58FD" w:rsidP="006A58FD">
      <w:pPr>
        <w:tabs>
          <w:tab w:val="left" w:pos="0"/>
        </w:tabs>
        <w:ind w:right="-1"/>
        <w:jc w:val="both"/>
        <w:rPr>
          <w:b/>
          <w:i/>
        </w:rPr>
      </w:pPr>
    </w:p>
    <w:p w:rsidR="006A58FD" w:rsidRPr="00D86131" w:rsidRDefault="006A58FD" w:rsidP="006A58FD">
      <w:pPr>
        <w:tabs>
          <w:tab w:val="left" w:pos="0"/>
        </w:tabs>
        <w:ind w:right="-1"/>
        <w:jc w:val="both"/>
        <w:rPr>
          <w:b/>
          <w:i/>
        </w:rPr>
      </w:pPr>
      <w:r w:rsidRPr="00D86131">
        <w:rPr>
          <w:b/>
          <w:i/>
        </w:rPr>
        <w:t>*Pretendenta apraksts par to, kā tiks izpildīta konkrētā prasība</w:t>
      </w:r>
    </w:p>
    <w:p w:rsidR="006A58FD" w:rsidRPr="00D86131" w:rsidRDefault="006A58FD" w:rsidP="006A58FD">
      <w:pPr>
        <w:jc w:val="both"/>
        <w:rPr>
          <w:b/>
          <w:i/>
        </w:rPr>
      </w:pPr>
      <w:r w:rsidRPr="00D86131">
        <w:rPr>
          <w:b/>
          <w:bCs/>
          <w:i/>
          <w:iCs/>
          <w:color w:val="000000"/>
          <w:lang w:eastAsia="lv-LV"/>
        </w:rPr>
        <w:t xml:space="preserve">** </w:t>
      </w:r>
      <w:r w:rsidRPr="00D86131">
        <w:rPr>
          <w:b/>
          <w:i/>
        </w:rPr>
        <w:t>Pretendents apliecina, ka nodrošinās konkrēto prasību ievērošanu</w:t>
      </w:r>
    </w:p>
    <w:p w:rsidR="006A58FD" w:rsidRPr="00D86131" w:rsidRDefault="006A58FD" w:rsidP="006A58FD">
      <w:pPr>
        <w:jc w:val="both"/>
        <w:rPr>
          <w:b/>
          <w:i/>
        </w:rPr>
      </w:pPr>
    </w:p>
    <w:p w:rsidR="006A58FD" w:rsidRDefault="006A58FD" w:rsidP="006A58FD">
      <w:pPr>
        <w:jc w:val="both"/>
        <w:rPr>
          <w:b/>
          <w:i/>
        </w:rPr>
      </w:pPr>
    </w:p>
    <w:tbl>
      <w:tblPr>
        <w:tblW w:w="9828" w:type="dxa"/>
        <w:tblLook w:val="04A0" w:firstRow="1" w:lastRow="0" w:firstColumn="1" w:lastColumn="0" w:noHBand="0" w:noVBand="1"/>
      </w:tblPr>
      <w:tblGrid>
        <w:gridCol w:w="4248"/>
        <w:gridCol w:w="5400"/>
        <w:gridCol w:w="180"/>
      </w:tblGrid>
      <w:tr w:rsidR="006A58FD" w:rsidTr="00952D6A">
        <w:tc>
          <w:tcPr>
            <w:tcW w:w="4248" w:type="dxa"/>
            <w:hideMark/>
          </w:tcPr>
          <w:p w:rsidR="006A58FD" w:rsidRPr="006F413C" w:rsidRDefault="006A58FD" w:rsidP="006A58FD">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Default="006A58FD" w:rsidP="006A58FD">
            <w:pPr>
              <w:pStyle w:val="Header"/>
              <w:spacing w:line="276" w:lineRule="auto"/>
              <w:rPr>
                <w:lang w:val="lv-LV"/>
              </w:rPr>
            </w:pPr>
          </w:p>
        </w:tc>
      </w:tr>
      <w:tr w:rsidR="006A58FD" w:rsidTr="00952D6A">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Paraksts:</w:t>
            </w:r>
          </w:p>
        </w:tc>
        <w:tc>
          <w:tcPr>
            <w:tcW w:w="5580" w:type="dxa"/>
            <w:gridSpan w:val="2"/>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r w:rsidR="006A58FD" w:rsidTr="00952D6A">
        <w:trPr>
          <w:gridAfter w:val="1"/>
          <w:wAfter w:w="180" w:type="dxa"/>
        </w:trPr>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Datums, vieta</w:t>
            </w:r>
          </w:p>
        </w:tc>
        <w:tc>
          <w:tcPr>
            <w:tcW w:w="5400" w:type="dxa"/>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bl>
    <w:p w:rsidR="006A58FD" w:rsidRPr="00EE55A8" w:rsidRDefault="006A58FD" w:rsidP="006A58FD">
      <w:pPr>
        <w:tabs>
          <w:tab w:val="left" w:pos="319"/>
        </w:tabs>
      </w:pPr>
      <w:r>
        <w:tab/>
      </w:r>
      <w:r>
        <w:tab/>
      </w:r>
      <w:r>
        <w:tab/>
      </w:r>
      <w:r>
        <w:tab/>
      </w:r>
      <w:r>
        <w:tab/>
      </w:r>
      <w:r>
        <w:tab/>
      </w:r>
      <w:r w:rsidRPr="00EE55A8">
        <w:t>z.v.</w:t>
      </w:r>
    </w:p>
    <w:p w:rsidR="006A58FD" w:rsidRPr="00EE55A8" w:rsidRDefault="006A58FD" w:rsidP="006A58FD">
      <w:pPr>
        <w:jc w:val="both"/>
      </w:pPr>
    </w:p>
    <w:p w:rsidR="006A58FD" w:rsidRPr="00D86131" w:rsidRDefault="006A58FD" w:rsidP="006A58FD">
      <w:pPr>
        <w:ind w:left="284"/>
        <w:contextualSpacing/>
        <w:jc w:val="both"/>
        <w:rPr>
          <w:rFonts w:eastAsia="Calibri"/>
          <w:sz w:val="24"/>
          <w:szCs w:val="24"/>
        </w:rPr>
      </w:pPr>
    </w:p>
    <w:p w:rsidR="006A58FD" w:rsidRPr="00D86131" w:rsidRDefault="006A58FD" w:rsidP="006A58FD">
      <w:pPr>
        <w:suppressAutoHyphens/>
        <w:overflowPunct w:val="0"/>
        <w:autoSpaceDE w:val="0"/>
        <w:spacing w:before="120" w:after="120"/>
        <w:textAlignment w:val="baseline"/>
        <w:rPr>
          <w:sz w:val="24"/>
          <w:lang w:eastAsia="zh-CN"/>
        </w:rPr>
      </w:pPr>
    </w:p>
    <w:p w:rsidR="006A58FD" w:rsidRDefault="006A58FD" w:rsidP="006A58FD">
      <w:pPr>
        <w:rPr>
          <w:sz w:val="24"/>
          <w:szCs w:val="24"/>
        </w:rPr>
      </w:pPr>
    </w:p>
    <w:p w:rsidR="006A58FD" w:rsidRDefault="006A58FD" w:rsidP="006A58FD">
      <w:pPr>
        <w:rPr>
          <w:bCs/>
          <w:sz w:val="24"/>
          <w:szCs w:val="24"/>
        </w:rPr>
      </w:pPr>
      <w:r>
        <w:rPr>
          <w:bCs/>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6A58FD" w:rsidRPr="00531528" w:rsidTr="00952D6A">
        <w:tc>
          <w:tcPr>
            <w:tcW w:w="5096" w:type="dxa"/>
          </w:tcPr>
          <w:p w:rsidR="006A58FD" w:rsidRPr="000E0A60" w:rsidRDefault="006A58FD"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5.Pielikums</w:t>
            </w:r>
          </w:p>
          <w:p w:rsidR="006A58FD" w:rsidRPr="00092E0F" w:rsidRDefault="006A58FD" w:rsidP="006A58F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6A58FD" w:rsidRPr="00531528" w:rsidRDefault="006A58FD" w:rsidP="00BA463B">
            <w:pPr>
              <w:jc w:val="both"/>
              <w:rPr>
                <w:bCs/>
                <w:sz w:val="24"/>
                <w:szCs w:val="24"/>
              </w:rPr>
            </w:pPr>
            <w:r>
              <w:rPr>
                <w:sz w:val="24"/>
                <w:szCs w:val="24"/>
                <w:lang w:val="lv-LV"/>
              </w:rPr>
              <w:t xml:space="preserve">Iepirkuma identifikācijas Nr. </w:t>
            </w:r>
            <w:r w:rsidRPr="00B93D7F">
              <w:rPr>
                <w:sz w:val="24"/>
                <w:szCs w:val="24"/>
                <w:lang w:val="lv-LV"/>
              </w:rPr>
              <w:t>VPR/2014/</w:t>
            </w:r>
            <w:r w:rsidRPr="00BA463B">
              <w:rPr>
                <w:sz w:val="24"/>
                <w:szCs w:val="24"/>
                <w:lang w:val="lv-LV"/>
              </w:rPr>
              <w:t>2</w:t>
            </w:r>
            <w:r w:rsidR="00BA463B">
              <w:rPr>
                <w:sz w:val="24"/>
                <w:szCs w:val="24"/>
                <w:lang w:val="lv-LV"/>
              </w:rPr>
              <w:t>7</w:t>
            </w:r>
            <w:r w:rsidRPr="00092E0F">
              <w:rPr>
                <w:sz w:val="24"/>
                <w:szCs w:val="24"/>
                <w:lang w:val="lv-LV"/>
              </w:rPr>
              <w:t>/Hanseatica</w:t>
            </w:r>
          </w:p>
        </w:tc>
      </w:tr>
    </w:tbl>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right"/>
        <w:rPr>
          <w:i/>
          <w:kern w:val="28"/>
          <w:sz w:val="24"/>
          <w:szCs w:val="24"/>
          <w:lang w:eastAsia="lv-LV"/>
        </w:rPr>
      </w:pPr>
    </w:p>
    <w:p w:rsidR="006A58FD" w:rsidRPr="00A759EF" w:rsidRDefault="006A58FD" w:rsidP="006A58FD">
      <w:pPr>
        <w:jc w:val="right"/>
        <w:rPr>
          <w:b/>
          <w:i/>
          <w:sz w:val="28"/>
          <w:szCs w:val="28"/>
        </w:rPr>
      </w:pPr>
      <w:r w:rsidRPr="00A759EF">
        <w:rPr>
          <w:i/>
          <w:kern w:val="28"/>
          <w:sz w:val="24"/>
          <w:szCs w:val="24"/>
          <w:lang w:eastAsia="lv-LV"/>
        </w:rPr>
        <w:t xml:space="preserve">Izstrādāts saskaņā ar Nolikuma </w:t>
      </w:r>
      <w:r w:rsidRPr="00A759EF">
        <w:rPr>
          <w:i/>
          <w:sz w:val="24"/>
          <w:szCs w:val="24"/>
        </w:rPr>
        <w:t>18.</w:t>
      </w:r>
      <w:r>
        <w:rPr>
          <w:i/>
          <w:sz w:val="24"/>
          <w:szCs w:val="24"/>
        </w:rPr>
        <w:t>3</w:t>
      </w:r>
      <w:r w:rsidRPr="00A759EF">
        <w:rPr>
          <w:i/>
          <w:sz w:val="24"/>
          <w:szCs w:val="24"/>
        </w:rPr>
        <w:t>.</w:t>
      </w:r>
      <w:r>
        <w:rPr>
          <w:i/>
          <w:sz w:val="24"/>
          <w:szCs w:val="24"/>
        </w:rPr>
        <w:t>1</w:t>
      </w:r>
      <w:r w:rsidRPr="00A759EF">
        <w:rPr>
          <w:i/>
          <w:sz w:val="24"/>
          <w:szCs w:val="24"/>
        </w:rPr>
        <w:t>.</w:t>
      </w:r>
      <w:r w:rsidRPr="00A759EF">
        <w:rPr>
          <w:i/>
          <w:kern w:val="28"/>
          <w:sz w:val="24"/>
          <w:szCs w:val="24"/>
          <w:lang w:eastAsia="lv-LV"/>
        </w:rPr>
        <w:t>punktu</w:t>
      </w:r>
    </w:p>
    <w:p w:rsidR="006A58FD" w:rsidRDefault="006A58FD" w:rsidP="006A58FD">
      <w:pPr>
        <w:widowControl w:val="0"/>
        <w:overflowPunct w:val="0"/>
        <w:autoSpaceDE w:val="0"/>
        <w:autoSpaceDN w:val="0"/>
        <w:adjustRightInd w:val="0"/>
        <w:ind w:right="-1"/>
        <w:jc w:val="center"/>
        <w:rPr>
          <w:b/>
          <w:bCs/>
          <w:kern w:val="28"/>
          <w:sz w:val="24"/>
          <w:szCs w:val="24"/>
          <w:lang w:eastAsia="lv-LV"/>
        </w:rPr>
      </w:pPr>
    </w:p>
    <w:p w:rsidR="006A58FD" w:rsidRPr="00A759EF" w:rsidRDefault="006A58FD" w:rsidP="006A58FD">
      <w:pPr>
        <w:widowControl w:val="0"/>
        <w:overflowPunct w:val="0"/>
        <w:autoSpaceDE w:val="0"/>
        <w:autoSpaceDN w:val="0"/>
        <w:adjustRightInd w:val="0"/>
        <w:ind w:right="-1"/>
        <w:jc w:val="center"/>
        <w:rPr>
          <w:b/>
          <w:bCs/>
          <w:kern w:val="28"/>
          <w:sz w:val="24"/>
          <w:szCs w:val="24"/>
          <w:lang w:eastAsia="lv-LV"/>
        </w:rPr>
      </w:pPr>
      <w:r>
        <w:rPr>
          <w:b/>
          <w:bCs/>
          <w:kern w:val="28"/>
          <w:sz w:val="24"/>
          <w:szCs w:val="24"/>
          <w:lang w:eastAsia="lv-LV"/>
        </w:rPr>
        <w:t>FINANŠU PIEDĀVĀJUMS</w:t>
      </w:r>
    </w:p>
    <w:p w:rsidR="006A58FD" w:rsidRPr="00A759EF" w:rsidRDefault="006A58FD" w:rsidP="006A58FD">
      <w:pPr>
        <w:suppressAutoHyphens/>
        <w:overflowPunct w:val="0"/>
        <w:autoSpaceDE w:val="0"/>
        <w:jc w:val="center"/>
        <w:textAlignment w:val="baseline"/>
        <w:rPr>
          <w:sz w:val="28"/>
          <w:szCs w:val="28"/>
          <w:lang w:eastAsia="zh-CN"/>
        </w:rPr>
      </w:pPr>
      <w:r w:rsidRPr="00A759EF">
        <w:rPr>
          <w:sz w:val="28"/>
          <w:szCs w:val="28"/>
          <w:lang w:eastAsia="zh-CN"/>
        </w:rPr>
        <w:t>(veidlapa)</w:t>
      </w:r>
    </w:p>
    <w:p w:rsidR="006A58FD" w:rsidRDefault="006A58FD" w:rsidP="006A58FD">
      <w:pPr>
        <w:jc w:val="center"/>
        <w:rPr>
          <w:bCs/>
          <w:sz w:val="24"/>
          <w:szCs w:val="24"/>
        </w:rPr>
      </w:pPr>
    </w:p>
    <w:p w:rsidR="006A58FD" w:rsidRDefault="006A58FD" w:rsidP="006A58FD">
      <w:pPr>
        <w:jc w:val="center"/>
        <w:rPr>
          <w:bCs/>
          <w:sz w:val="24"/>
          <w:szCs w:val="24"/>
        </w:rPr>
      </w:pPr>
      <w:r w:rsidRPr="00A759EF">
        <w:rPr>
          <w:bCs/>
          <w:sz w:val="24"/>
          <w:szCs w:val="24"/>
        </w:rPr>
        <w:t xml:space="preserve">Iepirkumam </w:t>
      </w:r>
    </w:p>
    <w:p w:rsidR="006A58FD" w:rsidRDefault="006A58FD" w:rsidP="006A58FD">
      <w:pPr>
        <w:jc w:val="center"/>
        <w:rPr>
          <w:bCs/>
          <w:sz w:val="24"/>
          <w:szCs w:val="24"/>
        </w:rPr>
      </w:pPr>
    </w:p>
    <w:p w:rsidR="006A58FD" w:rsidRPr="00A759EF" w:rsidRDefault="006A58FD" w:rsidP="006A58FD">
      <w:pPr>
        <w:jc w:val="center"/>
        <w:rPr>
          <w:b/>
          <w:bCs/>
          <w:sz w:val="24"/>
          <w:szCs w:val="24"/>
        </w:rPr>
      </w:pPr>
      <w:r w:rsidRPr="00A759EF">
        <w:rPr>
          <w:bCs/>
          <w:sz w:val="24"/>
          <w:szCs w:val="24"/>
        </w:rPr>
        <w:t>„</w:t>
      </w:r>
      <w:r w:rsidRPr="006A58FD">
        <w:rPr>
          <w:b/>
          <w:color w:val="111111"/>
          <w:sz w:val="24"/>
          <w:szCs w:val="24"/>
          <w:lang w:eastAsia="lv-LV"/>
        </w:rPr>
        <w:t xml:space="preserve"> </w:t>
      </w:r>
      <w:r w:rsidRPr="00531528">
        <w:rPr>
          <w:b/>
          <w:color w:val="111111"/>
          <w:sz w:val="24"/>
          <w:szCs w:val="24"/>
          <w:lang w:eastAsia="lv-LV"/>
        </w:rPr>
        <w:t>Seminār</w:t>
      </w:r>
      <w:r w:rsidRPr="00DA4BC7">
        <w:rPr>
          <w:b/>
          <w:color w:val="111111"/>
          <w:sz w:val="24"/>
          <w:szCs w:val="24"/>
          <w:lang w:eastAsia="lv-LV"/>
        </w:rPr>
        <w:t>a</w:t>
      </w:r>
      <w:r w:rsidRPr="00531528">
        <w:rPr>
          <w:b/>
          <w:color w:val="111111"/>
          <w:sz w:val="24"/>
          <w:szCs w:val="24"/>
          <w:lang w:eastAsia="lv-LV"/>
        </w:rPr>
        <w:t xml:space="preserve"> organizēšanas pakalpojumi</w:t>
      </w:r>
      <w:r w:rsidRPr="00531528">
        <w:rPr>
          <w:b/>
          <w:bCs/>
          <w:sz w:val="24"/>
          <w:szCs w:val="24"/>
        </w:rPr>
        <w:t xml:space="preserve"> </w:t>
      </w:r>
      <w:r w:rsidR="0000208D">
        <w:rPr>
          <w:b/>
          <w:bCs/>
          <w:sz w:val="24"/>
          <w:szCs w:val="24"/>
        </w:rPr>
        <w:t>Cēsīs</w:t>
      </w:r>
      <w:r w:rsidRPr="00531528">
        <w:rPr>
          <w:b/>
          <w:bCs/>
          <w:sz w:val="24"/>
          <w:szCs w:val="24"/>
        </w:rPr>
        <w:t xml:space="preserve"> projekta </w:t>
      </w:r>
      <w:r w:rsidRPr="00531528">
        <w:rPr>
          <w:b/>
          <w:iCs/>
          <w:sz w:val="24"/>
          <w:szCs w:val="24"/>
        </w:rPr>
        <w:t>„</w:t>
      </w:r>
      <w:r>
        <w:rPr>
          <w:b/>
          <w:iCs/>
          <w:sz w:val="24"/>
          <w:szCs w:val="24"/>
        </w:rPr>
        <w:t>Via Hanseatica</w:t>
      </w:r>
      <w:r w:rsidRPr="00531528">
        <w:rPr>
          <w:b/>
          <w:bCs/>
          <w:sz w:val="24"/>
          <w:szCs w:val="24"/>
        </w:rPr>
        <w:t>”</w:t>
      </w:r>
      <w:r>
        <w:rPr>
          <w:b/>
          <w:bCs/>
          <w:sz w:val="24"/>
          <w:szCs w:val="24"/>
        </w:rPr>
        <w:t xml:space="preserve"> vajadzībām</w:t>
      </w:r>
      <w:r w:rsidRPr="00A759EF">
        <w:rPr>
          <w:b/>
          <w:color w:val="111111"/>
          <w:sz w:val="24"/>
          <w:szCs w:val="24"/>
          <w:lang w:eastAsia="lv-LV"/>
        </w:rPr>
        <w:t>”</w:t>
      </w:r>
    </w:p>
    <w:p w:rsidR="006A58FD" w:rsidRPr="00A759EF" w:rsidRDefault="006A58FD" w:rsidP="006A58FD">
      <w:pPr>
        <w:jc w:val="center"/>
        <w:rPr>
          <w:rFonts w:eastAsia="Calibri"/>
          <w:b/>
          <w:bCs/>
          <w:sz w:val="24"/>
          <w:szCs w:val="24"/>
          <w:lang w:eastAsia="lv-LV"/>
        </w:rPr>
      </w:pPr>
    </w:p>
    <w:p w:rsidR="006A58FD" w:rsidRPr="006F413C" w:rsidRDefault="006A58FD" w:rsidP="006A58FD">
      <w:pPr>
        <w:jc w:val="center"/>
        <w:rPr>
          <w:bCs/>
          <w:sz w:val="24"/>
          <w:szCs w:val="24"/>
          <w:highlight w:val="yellow"/>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BA463B">
        <w:rPr>
          <w:rFonts w:eastAsia="Calibri"/>
          <w:b/>
          <w:bCs/>
          <w:sz w:val="24"/>
          <w:szCs w:val="24"/>
          <w:lang w:eastAsia="lv-LV"/>
        </w:rPr>
        <w:t>2</w:t>
      </w:r>
      <w:r w:rsidR="00BA463B">
        <w:rPr>
          <w:rFonts w:eastAsia="Calibri"/>
          <w:b/>
          <w:bCs/>
          <w:sz w:val="24"/>
          <w:szCs w:val="24"/>
          <w:lang w:eastAsia="lv-LV"/>
        </w:rPr>
        <w:t>7</w:t>
      </w:r>
      <w:r w:rsidRPr="00A759EF">
        <w:rPr>
          <w:rFonts w:eastAsia="Calibri"/>
          <w:b/>
          <w:bCs/>
          <w:sz w:val="24"/>
          <w:szCs w:val="24"/>
          <w:lang w:eastAsia="lv-LV"/>
        </w:rPr>
        <w:t>/</w:t>
      </w:r>
      <w:r>
        <w:rPr>
          <w:rFonts w:eastAsia="Calibri"/>
          <w:b/>
          <w:bCs/>
          <w:sz w:val="24"/>
          <w:szCs w:val="24"/>
          <w:lang w:eastAsia="lv-LV"/>
        </w:rPr>
        <w:t>Hanseatica</w:t>
      </w:r>
    </w:p>
    <w:p w:rsidR="006A58FD" w:rsidRPr="006F413C" w:rsidRDefault="006A58FD" w:rsidP="006A58FD">
      <w:pPr>
        <w:tabs>
          <w:tab w:val="left" w:pos="319"/>
        </w:tabs>
        <w:rPr>
          <w:b/>
          <w:sz w:val="24"/>
          <w:szCs w:val="24"/>
          <w:highlight w:val="yellow"/>
        </w:rPr>
      </w:pPr>
    </w:p>
    <w:p w:rsidR="006A58FD" w:rsidRPr="008E6261" w:rsidRDefault="006A58FD" w:rsidP="006A58FD">
      <w:pPr>
        <w:ind w:firstLine="851"/>
        <w:jc w:val="both"/>
        <w:rPr>
          <w:bCs/>
          <w:sz w:val="24"/>
          <w:szCs w:val="24"/>
          <w:lang w:eastAsia="ar-SA"/>
        </w:rPr>
      </w:pPr>
      <w:r w:rsidRPr="006F413C">
        <w:rPr>
          <w:sz w:val="24"/>
          <w:szCs w:val="24"/>
        </w:rPr>
        <w:t>Piedāvājam sniegt iepirkum</w:t>
      </w:r>
      <w:r>
        <w:rPr>
          <w:sz w:val="24"/>
          <w:szCs w:val="24"/>
        </w:rPr>
        <w:t>a</w:t>
      </w:r>
      <w:r w:rsidRPr="006F413C">
        <w:rPr>
          <w:sz w:val="24"/>
          <w:szCs w:val="24"/>
        </w:rPr>
        <w:t xml:space="preserve"> </w:t>
      </w:r>
      <w:r w:rsidRPr="006F413C">
        <w:rPr>
          <w:bCs/>
          <w:sz w:val="24"/>
          <w:szCs w:val="24"/>
        </w:rPr>
        <w:t>„</w:t>
      </w:r>
      <w:r w:rsidRPr="006F413C">
        <w:rPr>
          <w:color w:val="111111"/>
          <w:sz w:val="24"/>
          <w:szCs w:val="24"/>
          <w:lang w:eastAsia="lv-LV"/>
        </w:rPr>
        <w:t>Semināra organizēšanas pakalpojumi</w:t>
      </w:r>
      <w:r w:rsidRPr="006F413C">
        <w:rPr>
          <w:bCs/>
          <w:sz w:val="24"/>
          <w:szCs w:val="24"/>
        </w:rPr>
        <w:t xml:space="preserve"> </w:t>
      </w:r>
      <w:r w:rsidR="0000208D">
        <w:rPr>
          <w:bCs/>
          <w:sz w:val="24"/>
          <w:szCs w:val="24"/>
        </w:rPr>
        <w:t>Cēsīs</w:t>
      </w:r>
      <w:r w:rsidRPr="006F413C">
        <w:rPr>
          <w:bCs/>
          <w:sz w:val="24"/>
          <w:szCs w:val="24"/>
        </w:rPr>
        <w:t xml:space="preserve"> projekta </w:t>
      </w:r>
      <w:r w:rsidRPr="006F413C">
        <w:rPr>
          <w:iCs/>
          <w:sz w:val="24"/>
          <w:szCs w:val="24"/>
        </w:rPr>
        <w:t>„</w:t>
      </w:r>
      <w:r w:rsidR="0000208D">
        <w:rPr>
          <w:iCs/>
          <w:sz w:val="24"/>
          <w:szCs w:val="24"/>
        </w:rPr>
        <w:t>Via Hanseatica</w:t>
      </w:r>
      <w:r w:rsidRPr="006F413C">
        <w:rPr>
          <w:bCs/>
          <w:sz w:val="24"/>
          <w:szCs w:val="24"/>
        </w:rPr>
        <w:t>”</w:t>
      </w:r>
      <w:r w:rsidR="0000208D">
        <w:rPr>
          <w:bCs/>
          <w:sz w:val="24"/>
          <w:szCs w:val="24"/>
        </w:rPr>
        <w:t xml:space="preserve"> vajadzībām</w:t>
      </w:r>
      <w:r w:rsidRPr="006F413C">
        <w:rPr>
          <w:iCs/>
          <w:sz w:val="24"/>
          <w:szCs w:val="24"/>
        </w:rPr>
        <w:t>”</w:t>
      </w:r>
      <w:r w:rsidRPr="006F413C">
        <w:rPr>
          <w:sz w:val="24"/>
          <w:szCs w:val="24"/>
        </w:rPr>
        <w:t xml:space="preserve">, </w:t>
      </w:r>
      <w:r w:rsidR="00BA463B">
        <w:rPr>
          <w:sz w:val="24"/>
          <w:szCs w:val="24"/>
        </w:rPr>
        <w:t xml:space="preserve">iepirkuma </w:t>
      </w:r>
      <w:r w:rsidRPr="006F413C">
        <w:rPr>
          <w:sz w:val="24"/>
          <w:szCs w:val="24"/>
        </w:rPr>
        <w:t xml:space="preserve">identifikācijas </w:t>
      </w:r>
      <w:r w:rsidR="00BA463B">
        <w:rPr>
          <w:sz w:val="24"/>
          <w:szCs w:val="24"/>
        </w:rPr>
        <w:t>numurs</w:t>
      </w:r>
      <w:r w:rsidRPr="006F413C">
        <w:rPr>
          <w:sz w:val="24"/>
          <w:szCs w:val="24"/>
        </w:rPr>
        <w:t>. VPR/2014/</w:t>
      </w:r>
      <w:r w:rsidRPr="00BA463B">
        <w:rPr>
          <w:sz w:val="24"/>
          <w:szCs w:val="24"/>
        </w:rPr>
        <w:t>2</w:t>
      </w:r>
      <w:r w:rsidR="00BA463B">
        <w:rPr>
          <w:sz w:val="24"/>
          <w:szCs w:val="24"/>
        </w:rPr>
        <w:t>7</w:t>
      </w:r>
      <w:r w:rsidRPr="006F413C">
        <w:rPr>
          <w:sz w:val="24"/>
          <w:szCs w:val="24"/>
        </w:rPr>
        <w:t>/</w:t>
      </w:r>
      <w:r w:rsidR="0000208D">
        <w:rPr>
          <w:sz w:val="24"/>
          <w:szCs w:val="24"/>
        </w:rPr>
        <w:t>Hanseatica</w:t>
      </w:r>
      <w:r w:rsidRPr="006F413C">
        <w:rPr>
          <w:sz w:val="24"/>
          <w:szCs w:val="24"/>
        </w:rPr>
        <w:t xml:space="preserve">, </w:t>
      </w:r>
      <w:r w:rsidRPr="00A759EF">
        <w:rPr>
          <w:sz w:val="24"/>
          <w:szCs w:val="24"/>
        </w:rPr>
        <w:t xml:space="preserve">tehniskajā specifikācijā noteiktos </w:t>
      </w:r>
      <w:r w:rsidRPr="006F413C">
        <w:rPr>
          <w:sz w:val="24"/>
          <w:szCs w:val="24"/>
        </w:rPr>
        <w:t xml:space="preserve">semināru organizēšanas pakalpojumus iepirkuma </w:t>
      </w:r>
      <w:r>
        <w:rPr>
          <w:sz w:val="24"/>
          <w:szCs w:val="24"/>
        </w:rPr>
        <w:t>dokumentos</w:t>
      </w:r>
      <w:r w:rsidRPr="006F413C">
        <w:rPr>
          <w:sz w:val="24"/>
          <w:szCs w:val="24"/>
        </w:rPr>
        <w:t xml:space="preserve"> un normatīvajos aktos noteiktā kārtībā</w:t>
      </w:r>
      <w:r w:rsidRPr="006F413C">
        <w:rPr>
          <w:bCs/>
          <w:sz w:val="24"/>
          <w:szCs w:val="24"/>
          <w:lang w:eastAsia="ar-SA"/>
        </w:rPr>
        <w:t xml:space="preserve"> </w:t>
      </w:r>
      <w:r w:rsidRPr="008E6261">
        <w:rPr>
          <w:b/>
          <w:bCs/>
          <w:sz w:val="24"/>
          <w:szCs w:val="24"/>
          <w:u w:val="single"/>
          <w:lang w:eastAsia="ar-SA"/>
        </w:rPr>
        <w:t>pretendenta piedāvātā vietā (norādīt adresi)</w:t>
      </w:r>
      <w:r w:rsidR="008E6261" w:rsidRPr="008E6261">
        <w:rPr>
          <w:b/>
          <w:bCs/>
          <w:sz w:val="24"/>
          <w:szCs w:val="24"/>
          <w:u w:val="single"/>
          <w:lang w:eastAsia="ar-SA"/>
        </w:rPr>
        <w:t>:</w:t>
      </w:r>
      <w:r w:rsidR="008E6261" w:rsidRPr="008E6261">
        <w:rPr>
          <w:bCs/>
          <w:sz w:val="24"/>
          <w:szCs w:val="24"/>
          <w:lang w:eastAsia="ar-SA"/>
        </w:rPr>
        <w:t xml:space="preserve"> </w:t>
      </w:r>
      <w:r w:rsidR="008E6261">
        <w:rPr>
          <w:bCs/>
          <w:sz w:val="24"/>
          <w:szCs w:val="24"/>
          <w:lang w:eastAsia="ar-SA"/>
        </w:rPr>
        <w:t>__________________________________________________________________</w:t>
      </w:r>
    </w:p>
    <w:p w:rsidR="006A58FD" w:rsidRPr="00A759EF" w:rsidRDefault="006A58FD" w:rsidP="006A58FD">
      <w:pPr>
        <w:tabs>
          <w:tab w:val="left" w:pos="319"/>
        </w:tabs>
        <w:ind w:firstLine="851"/>
        <w:jc w:val="both"/>
        <w:rPr>
          <w:sz w:val="24"/>
          <w:szCs w:val="24"/>
        </w:rPr>
      </w:pPr>
      <w:r w:rsidRPr="00A759EF">
        <w:rPr>
          <w:sz w:val="24"/>
          <w:szCs w:val="24"/>
        </w:rPr>
        <w:t>Mūsu piedāvātā cena par pakalpojumu sniegšanu, kas sevī ietver visas izpildītāja izmaksas, nodokļus un citus valsts noteiktos obligātos maksājumus:</w:t>
      </w:r>
    </w:p>
    <w:p w:rsidR="006A58FD" w:rsidRDefault="006A58FD" w:rsidP="006A58FD">
      <w:pPr>
        <w:tabs>
          <w:tab w:val="left" w:pos="319"/>
        </w:tabs>
        <w:jc w:val="both"/>
        <w:rPr>
          <w:sz w:val="24"/>
          <w:szCs w:val="24"/>
        </w:rPr>
      </w:pPr>
    </w:p>
    <w:tbl>
      <w:tblPr>
        <w:tblStyle w:val="TableGrid"/>
        <w:tblW w:w="0" w:type="auto"/>
        <w:tblInd w:w="250" w:type="dxa"/>
        <w:tblLook w:val="04A0" w:firstRow="1" w:lastRow="0" w:firstColumn="1" w:lastColumn="0" w:noHBand="0" w:noVBand="1"/>
      </w:tblPr>
      <w:tblGrid>
        <w:gridCol w:w="5670"/>
        <w:gridCol w:w="3260"/>
      </w:tblGrid>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center"/>
              <w:rPr>
                <w:b/>
                <w:sz w:val="24"/>
                <w:szCs w:val="24"/>
              </w:rPr>
            </w:pPr>
            <w:r w:rsidRPr="006F413C">
              <w:rPr>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center"/>
              <w:rPr>
                <w:b/>
                <w:sz w:val="24"/>
                <w:szCs w:val="24"/>
              </w:rPr>
            </w:pPr>
            <w:r w:rsidRPr="006F413C">
              <w:rPr>
                <w:b/>
                <w:sz w:val="24"/>
                <w:szCs w:val="24"/>
              </w:rPr>
              <w:t>Izmaksas EUR bez PVN</w:t>
            </w: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pStyle w:val="NormalWeb"/>
              <w:spacing w:before="0" w:after="0"/>
              <w:jc w:val="both"/>
            </w:pPr>
            <w:r w:rsidRPr="00FC7D94">
              <w:rPr>
                <w:rStyle w:val="doclead"/>
                <w:bCs/>
                <w:lang w:eastAsia="ar-SA"/>
              </w:rPr>
              <w:t>Teritorija</w:t>
            </w:r>
            <w:r>
              <w:rPr>
                <w:rStyle w:val="doclead"/>
                <w:bCs/>
                <w:lang w:eastAsia="ar-SA"/>
              </w:rPr>
              <w:t>/Telpa</w:t>
            </w:r>
            <w:r w:rsidRPr="00FC7D94">
              <w:rPr>
                <w:rStyle w:val="doclead"/>
                <w:bCs/>
                <w:lang w:eastAsia="ar-SA"/>
              </w:rPr>
              <w:t xml:space="preserve">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tcPr>
          <w:p w:rsidR="006A58FD" w:rsidRPr="00FC7D94" w:rsidRDefault="006A58FD" w:rsidP="006A58FD">
            <w:pPr>
              <w:pStyle w:val="NormalWeb"/>
              <w:spacing w:before="0" w:after="0"/>
              <w:jc w:val="both"/>
              <w:rPr>
                <w:rStyle w:val="doclead"/>
                <w:bCs/>
                <w:lang w:eastAsia="ar-SA"/>
              </w:rPr>
            </w:pPr>
            <w:r w:rsidRPr="00B72947">
              <w:rPr>
                <w:rStyle w:val="doclead"/>
                <w:bCs/>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00208D">
            <w:pPr>
              <w:tabs>
                <w:tab w:val="left" w:pos="319"/>
              </w:tabs>
              <w:jc w:val="both"/>
              <w:rPr>
                <w:sz w:val="24"/>
                <w:szCs w:val="24"/>
              </w:rPr>
            </w:pPr>
            <w:r w:rsidRPr="006F413C">
              <w:rPr>
                <w:sz w:val="24"/>
                <w:szCs w:val="24"/>
              </w:rPr>
              <w:t>Semināra dalībnieku ēdināšana</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00208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00208D" w:rsidRPr="006F413C" w:rsidRDefault="0000208D" w:rsidP="0000208D">
            <w:pPr>
              <w:tabs>
                <w:tab w:val="left" w:pos="319"/>
              </w:tabs>
              <w:jc w:val="both"/>
              <w:rPr>
                <w:sz w:val="24"/>
                <w:szCs w:val="24"/>
              </w:rPr>
            </w:pPr>
            <w:r>
              <w:rPr>
                <w:sz w:val="24"/>
                <w:szCs w:val="24"/>
              </w:rPr>
              <w:t>Naktsmītnes semināra dalībniekiem</w:t>
            </w:r>
          </w:p>
        </w:tc>
        <w:tc>
          <w:tcPr>
            <w:tcW w:w="3260" w:type="dxa"/>
            <w:tcBorders>
              <w:top w:val="single" w:sz="4" w:space="0" w:color="auto"/>
              <w:left w:val="single" w:sz="4" w:space="0" w:color="auto"/>
              <w:bottom w:val="single" w:sz="4" w:space="0" w:color="auto"/>
              <w:right w:val="single" w:sz="4" w:space="0" w:color="auto"/>
            </w:tcBorders>
          </w:tcPr>
          <w:p w:rsidR="0000208D" w:rsidRPr="006F413C" w:rsidRDefault="0000208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00208D">
            <w:pPr>
              <w:tabs>
                <w:tab w:val="left" w:pos="319"/>
              </w:tabs>
              <w:jc w:val="right"/>
              <w:rPr>
                <w:b/>
                <w:sz w:val="24"/>
                <w:szCs w:val="24"/>
              </w:rPr>
            </w:pPr>
            <w:r w:rsidRPr="006F413C">
              <w:rPr>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right"/>
              <w:rPr>
                <w:b/>
                <w:sz w:val="24"/>
                <w:szCs w:val="24"/>
              </w:rPr>
            </w:pPr>
            <w:r w:rsidRPr="006F413C">
              <w:rPr>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right"/>
              <w:rPr>
                <w:sz w:val="24"/>
                <w:szCs w:val="24"/>
              </w:rPr>
            </w:pPr>
            <w:r w:rsidRPr="006F413C">
              <w:rPr>
                <w:b/>
                <w:sz w:val="24"/>
                <w:szCs w:val="24"/>
              </w:rPr>
              <w:t>Kopā EUR ar PVN</w:t>
            </w:r>
            <w:r w:rsidRPr="006F413C">
              <w:rPr>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bl>
    <w:p w:rsidR="006A58FD" w:rsidRDefault="006A58FD" w:rsidP="006A58FD">
      <w:pPr>
        <w:tabs>
          <w:tab w:val="left" w:pos="319"/>
        </w:tabs>
        <w:rPr>
          <w:b/>
        </w:rPr>
      </w:pPr>
    </w:p>
    <w:p w:rsidR="006A58FD" w:rsidRPr="00A759EF" w:rsidRDefault="006A58FD" w:rsidP="006A58FD">
      <w:pPr>
        <w:jc w:val="both"/>
        <w:rPr>
          <w:i/>
          <w:sz w:val="24"/>
          <w:szCs w:val="24"/>
        </w:rPr>
      </w:pPr>
      <w:r w:rsidRPr="00A759EF">
        <w:rPr>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A759EF">
        <w:rPr>
          <w:i/>
          <w:sz w:val="24"/>
          <w:szCs w:val="24"/>
        </w:rPr>
        <w:t xml:space="preserve"> </w:t>
      </w:r>
    </w:p>
    <w:p w:rsidR="006A58FD" w:rsidRPr="00ED7303" w:rsidRDefault="006A58FD" w:rsidP="006A58FD">
      <w:pPr>
        <w:rPr>
          <w:b/>
          <w:sz w:val="24"/>
          <w:szCs w:val="24"/>
        </w:rPr>
      </w:pPr>
      <w:r w:rsidRPr="00ED7303">
        <w:rPr>
          <w:b/>
          <w:sz w:val="24"/>
          <w:szCs w:val="24"/>
        </w:rPr>
        <w:t>Piedāvātā līgumcena par pakalpojuma</w:t>
      </w:r>
      <w:r>
        <w:rPr>
          <w:b/>
          <w:sz w:val="24"/>
          <w:szCs w:val="24"/>
        </w:rPr>
        <w:t xml:space="preserve"> izpildi pilnā apjomā (bez PVN)</w:t>
      </w:r>
    </w:p>
    <w:p w:rsidR="006A58FD" w:rsidRPr="00ED7303" w:rsidRDefault="006A58FD" w:rsidP="006A58FD">
      <w:pPr>
        <w:rPr>
          <w:b/>
          <w:sz w:val="24"/>
          <w:szCs w:val="24"/>
        </w:rPr>
      </w:pPr>
      <w:r w:rsidRPr="00ED7303">
        <w:rPr>
          <w:b/>
          <w:sz w:val="24"/>
          <w:szCs w:val="24"/>
        </w:rPr>
        <w:t>ar skaitļ</w:t>
      </w:r>
      <w:r>
        <w:rPr>
          <w:b/>
          <w:sz w:val="24"/>
          <w:szCs w:val="24"/>
        </w:rPr>
        <w:t xml:space="preserve">iem: EUR _____________________ </w:t>
      </w:r>
    </w:p>
    <w:p w:rsidR="006A58FD" w:rsidRPr="00ED7303" w:rsidRDefault="006A58FD" w:rsidP="006A58FD">
      <w:pPr>
        <w:rPr>
          <w:b/>
          <w:sz w:val="24"/>
          <w:szCs w:val="24"/>
        </w:rPr>
      </w:pPr>
      <w:r w:rsidRPr="00ED7303">
        <w:rPr>
          <w:b/>
          <w:sz w:val="24"/>
          <w:szCs w:val="24"/>
        </w:rPr>
        <w:t>ar vārdiem</w:t>
      </w:r>
      <w:r>
        <w:rPr>
          <w:b/>
          <w:sz w:val="24"/>
          <w:szCs w:val="24"/>
        </w:rPr>
        <w:t xml:space="preserve">: ____________________________ </w:t>
      </w:r>
      <w:r w:rsidRPr="00ED7303">
        <w:rPr>
          <w:b/>
          <w:i/>
          <w:sz w:val="24"/>
          <w:szCs w:val="24"/>
        </w:rPr>
        <w:t>euro</w:t>
      </w:r>
      <w:r>
        <w:rPr>
          <w:b/>
          <w:i/>
          <w:sz w:val="24"/>
          <w:szCs w:val="24"/>
        </w:rPr>
        <w:t xml:space="preserve"> </w:t>
      </w:r>
      <w:r w:rsidRPr="00ED7303">
        <w:rPr>
          <w:b/>
          <w:sz w:val="24"/>
          <w:szCs w:val="24"/>
        </w:rPr>
        <w:t xml:space="preserve">_____ </w:t>
      </w:r>
      <w:r w:rsidRPr="00ED7303">
        <w:rPr>
          <w:b/>
          <w:i/>
          <w:sz w:val="24"/>
          <w:szCs w:val="24"/>
        </w:rPr>
        <w:t>euro</w:t>
      </w:r>
      <w:r w:rsidRPr="00ED7303">
        <w:rPr>
          <w:b/>
          <w:sz w:val="24"/>
          <w:szCs w:val="24"/>
        </w:rPr>
        <w:t xml:space="preserve"> centi.</w:t>
      </w:r>
    </w:p>
    <w:p w:rsidR="006A58FD" w:rsidRPr="006F413C" w:rsidRDefault="006A58FD" w:rsidP="006A58FD">
      <w:pPr>
        <w:tabs>
          <w:tab w:val="left" w:pos="319"/>
        </w:tabs>
        <w:jc w:val="both"/>
        <w:rPr>
          <w:sz w:val="24"/>
          <w:szCs w:val="24"/>
        </w:rPr>
      </w:pPr>
      <w:r w:rsidRPr="006F413C">
        <w:rPr>
          <w:sz w:val="24"/>
          <w:szCs w:val="24"/>
        </w:rPr>
        <w:t xml:space="preserve">Ar šo apliecinām, ka apzināmies, ka apmaksa tiks veikta par </w:t>
      </w:r>
      <w:r w:rsidRPr="006F413C">
        <w:rPr>
          <w:b/>
          <w:sz w:val="24"/>
          <w:szCs w:val="24"/>
        </w:rPr>
        <w:t>faktiski sniegtajiem</w:t>
      </w:r>
      <w:r w:rsidRPr="006F413C">
        <w:rPr>
          <w:sz w:val="24"/>
          <w:szCs w:val="24"/>
        </w:rPr>
        <w:t xml:space="preserve"> semināra organizēšanas pakalpojumiem.</w:t>
      </w:r>
    </w:p>
    <w:p w:rsidR="006A58FD" w:rsidRDefault="006A58FD" w:rsidP="006A58FD">
      <w:pPr>
        <w:tabs>
          <w:tab w:val="left" w:pos="319"/>
        </w:tabs>
        <w:rPr>
          <w:b/>
        </w:rPr>
      </w:pPr>
    </w:p>
    <w:tbl>
      <w:tblPr>
        <w:tblW w:w="9828" w:type="dxa"/>
        <w:tblLook w:val="04A0" w:firstRow="1" w:lastRow="0" w:firstColumn="1" w:lastColumn="0" w:noHBand="0" w:noVBand="1"/>
      </w:tblPr>
      <w:tblGrid>
        <w:gridCol w:w="4248"/>
        <w:gridCol w:w="5400"/>
        <w:gridCol w:w="180"/>
      </w:tblGrid>
      <w:tr w:rsidR="006A58FD" w:rsidTr="00952D6A">
        <w:tc>
          <w:tcPr>
            <w:tcW w:w="4248" w:type="dxa"/>
            <w:hideMark/>
          </w:tcPr>
          <w:p w:rsidR="006A58FD" w:rsidRPr="006F413C" w:rsidRDefault="006A58FD" w:rsidP="006A58FD">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Default="006A58FD" w:rsidP="006A58FD">
            <w:pPr>
              <w:pStyle w:val="Header"/>
              <w:spacing w:line="276" w:lineRule="auto"/>
              <w:rPr>
                <w:lang w:val="lv-LV"/>
              </w:rPr>
            </w:pPr>
          </w:p>
        </w:tc>
      </w:tr>
      <w:tr w:rsidR="006A58FD" w:rsidTr="00952D6A">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Paraksts:</w:t>
            </w:r>
          </w:p>
        </w:tc>
        <w:tc>
          <w:tcPr>
            <w:tcW w:w="5580" w:type="dxa"/>
            <w:gridSpan w:val="2"/>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r w:rsidR="006A58FD" w:rsidTr="00952D6A">
        <w:trPr>
          <w:gridAfter w:val="1"/>
          <w:wAfter w:w="180" w:type="dxa"/>
        </w:trPr>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Datums, vieta</w:t>
            </w:r>
          </w:p>
        </w:tc>
        <w:tc>
          <w:tcPr>
            <w:tcW w:w="5400" w:type="dxa"/>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bl>
    <w:p w:rsidR="006A58FD" w:rsidRPr="00EE55A8" w:rsidRDefault="006A58FD" w:rsidP="006A58FD">
      <w:pPr>
        <w:tabs>
          <w:tab w:val="left" w:pos="319"/>
        </w:tabs>
      </w:pPr>
      <w:r>
        <w:tab/>
      </w:r>
      <w:r>
        <w:tab/>
      </w:r>
      <w:r>
        <w:tab/>
      </w:r>
      <w:r>
        <w:tab/>
      </w:r>
      <w:r>
        <w:tab/>
      </w:r>
      <w:r>
        <w:tab/>
      </w:r>
      <w:r w:rsidRPr="00EE55A8">
        <w:t>z.v.</w:t>
      </w:r>
    </w:p>
    <w:p w:rsidR="006A58FD" w:rsidRPr="00F73C74" w:rsidRDefault="006A58FD" w:rsidP="006A58FD">
      <w:pPr>
        <w:rPr>
          <w:b/>
          <w:bCs/>
          <w:color w:val="000000"/>
          <w:spacing w:val="-7"/>
          <w:sz w:val="24"/>
          <w:szCs w:val="24"/>
        </w:r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6A58FD" w:rsidRPr="00531528" w:rsidTr="00952D6A">
        <w:tc>
          <w:tcPr>
            <w:tcW w:w="5096" w:type="dxa"/>
          </w:tcPr>
          <w:p w:rsidR="006A58FD" w:rsidRPr="000E0A60" w:rsidRDefault="006A58FD"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t>6.Pielikums</w:t>
            </w:r>
          </w:p>
          <w:p w:rsidR="006A58FD" w:rsidRPr="00092E0F" w:rsidRDefault="006A58FD" w:rsidP="006A58F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Pr>
                <w:i/>
                <w:sz w:val="24"/>
                <w:szCs w:val="24"/>
                <w:lang w:val="lv-LV"/>
              </w:rPr>
              <w:t>Semināra organizēšanas</w:t>
            </w:r>
            <w:r w:rsidRPr="00092E0F">
              <w:rPr>
                <w:i/>
                <w:sz w:val="24"/>
                <w:szCs w:val="24"/>
                <w:lang w:val="lv-LV"/>
              </w:rPr>
              <w:t xml:space="preserve"> pakalpojumi </w:t>
            </w:r>
            <w:r w:rsidR="0000208D">
              <w:rPr>
                <w:i/>
                <w:sz w:val="24"/>
                <w:szCs w:val="24"/>
                <w:lang w:val="lv-LV"/>
              </w:rPr>
              <w:t>Cēsīs</w:t>
            </w:r>
            <w:r>
              <w:rPr>
                <w:i/>
                <w:sz w:val="24"/>
                <w:szCs w:val="24"/>
                <w:lang w:val="lv-LV"/>
              </w:rPr>
              <w:t xml:space="preserve"> </w:t>
            </w:r>
            <w:r w:rsidRPr="00092E0F">
              <w:rPr>
                <w:i/>
                <w:sz w:val="24"/>
                <w:szCs w:val="24"/>
                <w:lang w:val="lv-LV"/>
              </w:rPr>
              <w:t xml:space="preserve">projekta </w:t>
            </w:r>
            <w:r w:rsidRPr="00092E0F">
              <w:rPr>
                <w:bCs/>
                <w:i/>
                <w:sz w:val="24"/>
                <w:szCs w:val="24"/>
                <w:lang w:val="lv-LV"/>
              </w:rPr>
              <w:t>„Via Hanseatica” vajadzībām”</w:t>
            </w:r>
            <w:r w:rsidRPr="00092E0F">
              <w:rPr>
                <w:sz w:val="24"/>
                <w:szCs w:val="24"/>
                <w:lang w:val="lv-LV"/>
              </w:rPr>
              <w:t xml:space="preserve"> Nolikumam</w:t>
            </w:r>
          </w:p>
          <w:p w:rsidR="006A58FD" w:rsidRPr="00531528" w:rsidRDefault="006A58FD" w:rsidP="008E6261">
            <w:pPr>
              <w:jc w:val="both"/>
              <w:rPr>
                <w:bCs/>
                <w:sz w:val="24"/>
                <w:szCs w:val="24"/>
              </w:rPr>
            </w:pPr>
            <w:r>
              <w:rPr>
                <w:sz w:val="24"/>
                <w:szCs w:val="24"/>
                <w:lang w:val="lv-LV"/>
              </w:rPr>
              <w:t xml:space="preserve">Iepirkuma identifikācijas Nr. </w:t>
            </w:r>
            <w:r w:rsidRPr="00B93D7F">
              <w:rPr>
                <w:sz w:val="24"/>
                <w:szCs w:val="24"/>
                <w:lang w:val="lv-LV"/>
              </w:rPr>
              <w:t>VPR/2014/</w:t>
            </w:r>
            <w:r w:rsidRPr="008E6261">
              <w:rPr>
                <w:sz w:val="24"/>
                <w:szCs w:val="24"/>
                <w:lang w:val="lv-LV"/>
              </w:rPr>
              <w:t>2</w:t>
            </w:r>
            <w:r w:rsidR="008E6261">
              <w:rPr>
                <w:sz w:val="24"/>
                <w:szCs w:val="24"/>
                <w:lang w:val="lv-LV"/>
              </w:rPr>
              <w:t>7</w:t>
            </w:r>
            <w:r w:rsidRPr="00092E0F">
              <w:rPr>
                <w:sz w:val="24"/>
                <w:szCs w:val="24"/>
                <w:lang w:val="lv-LV"/>
              </w:rPr>
              <w:t>/Hanseatica</w:t>
            </w:r>
          </w:p>
        </w:tc>
      </w:tr>
    </w:tbl>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right="24"/>
        <w:rPr>
          <w:sz w:val="24"/>
          <w:szCs w:val="24"/>
        </w:rPr>
      </w:pPr>
    </w:p>
    <w:p w:rsidR="006A58FD" w:rsidRPr="00A759EF" w:rsidRDefault="006A58FD" w:rsidP="006A58FD">
      <w:pPr>
        <w:overflowPunct w:val="0"/>
        <w:autoSpaceDE w:val="0"/>
        <w:autoSpaceDN w:val="0"/>
        <w:adjustRightInd w:val="0"/>
        <w:ind w:left="851" w:right="24"/>
        <w:jc w:val="right"/>
        <w:rPr>
          <w:sz w:val="24"/>
          <w:szCs w:val="24"/>
        </w:rPr>
      </w:pPr>
    </w:p>
    <w:p w:rsidR="006A58FD" w:rsidRPr="00A759EF" w:rsidRDefault="006A58FD" w:rsidP="006A58FD">
      <w:pPr>
        <w:keepNext/>
        <w:widowControl w:val="0"/>
        <w:tabs>
          <w:tab w:val="left" w:pos="318"/>
        </w:tabs>
        <w:overflowPunct w:val="0"/>
        <w:autoSpaceDE w:val="0"/>
        <w:autoSpaceDN w:val="0"/>
        <w:adjustRightInd w:val="0"/>
        <w:ind w:left="851"/>
        <w:jc w:val="right"/>
        <w:outlineLvl w:val="0"/>
        <w:rPr>
          <w:i/>
          <w:kern w:val="28"/>
          <w:sz w:val="24"/>
          <w:szCs w:val="24"/>
          <w:lang w:eastAsia="lv-LV"/>
        </w:rPr>
      </w:pPr>
      <w:r w:rsidRPr="00A759EF">
        <w:rPr>
          <w:i/>
          <w:kern w:val="28"/>
          <w:sz w:val="24"/>
          <w:szCs w:val="24"/>
          <w:lang w:eastAsia="lv-LV"/>
        </w:rPr>
        <w:t>Izstrādāts saskaņā ar Nolikuma 21</w:t>
      </w:r>
      <w:r w:rsidRPr="00A759EF">
        <w:rPr>
          <w:i/>
          <w:sz w:val="24"/>
          <w:szCs w:val="24"/>
        </w:rPr>
        <w:t>.1.</w:t>
      </w:r>
      <w:r w:rsidRPr="00A759EF">
        <w:rPr>
          <w:i/>
          <w:kern w:val="28"/>
          <w:sz w:val="24"/>
          <w:szCs w:val="24"/>
          <w:lang w:eastAsia="lv-LV"/>
        </w:rPr>
        <w:t>punktu</w:t>
      </w:r>
    </w:p>
    <w:p w:rsidR="006A58FD" w:rsidRPr="00A759EF" w:rsidRDefault="006A58FD" w:rsidP="006A58FD">
      <w:pPr>
        <w:tabs>
          <w:tab w:val="left" w:pos="318"/>
        </w:tabs>
        <w:jc w:val="center"/>
        <w:rPr>
          <w:rFonts w:eastAsia="Calibri"/>
          <w:b/>
          <w:lang w:eastAsia="ar-SA"/>
        </w:rPr>
      </w:pPr>
    </w:p>
    <w:p w:rsidR="006A58FD" w:rsidRPr="00A759EF" w:rsidRDefault="006A58FD" w:rsidP="006A58FD">
      <w:pPr>
        <w:tabs>
          <w:tab w:val="left" w:pos="318"/>
        </w:tabs>
        <w:jc w:val="center"/>
        <w:rPr>
          <w:rFonts w:eastAsia="Calibri"/>
          <w:b/>
          <w:lang w:eastAsia="ar-SA"/>
        </w:rPr>
      </w:pPr>
    </w:p>
    <w:p w:rsidR="006A58FD" w:rsidRPr="003C4A1C" w:rsidRDefault="006A58FD" w:rsidP="006A58FD">
      <w:pPr>
        <w:tabs>
          <w:tab w:val="left" w:pos="318"/>
        </w:tabs>
        <w:suppressAutoHyphens/>
        <w:jc w:val="center"/>
        <w:rPr>
          <w:rFonts w:eastAsia="Calibri"/>
          <w:b/>
          <w:sz w:val="24"/>
          <w:szCs w:val="24"/>
          <w:lang w:eastAsia="ar-SA"/>
        </w:rPr>
      </w:pPr>
      <w:r w:rsidRPr="003C4A1C">
        <w:rPr>
          <w:rFonts w:eastAsia="Calibri"/>
          <w:b/>
          <w:sz w:val="24"/>
          <w:szCs w:val="24"/>
          <w:lang w:eastAsia="ar-SA"/>
        </w:rPr>
        <w:t>IEPIRKUMA LĪGUMS</w:t>
      </w:r>
    </w:p>
    <w:p w:rsidR="006A58FD" w:rsidRPr="003C4A1C" w:rsidRDefault="006A58FD" w:rsidP="006A58FD">
      <w:pPr>
        <w:tabs>
          <w:tab w:val="left" w:pos="318"/>
        </w:tabs>
        <w:suppressAutoHyphens/>
        <w:jc w:val="center"/>
        <w:rPr>
          <w:rFonts w:eastAsia="Calibri"/>
          <w:b/>
          <w:sz w:val="24"/>
          <w:szCs w:val="24"/>
          <w:lang w:eastAsia="ar-SA"/>
        </w:rPr>
      </w:pPr>
      <w:r w:rsidRPr="003C4A1C">
        <w:rPr>
          <w:rFonts w:eastAsia="Calibri"/>
          <w:b/>
          <w:sz w:val="24"/>
          <w:szCs w:val="24"/>
          <w:lang w:eastAsia="ar-SA"/>
        </w:rPr>
        <w:t>(projekts)</w:t>
      </w:r>
    </w:p>
    <w:p w:rsidR="006A58FD" w:rsidRPr="003C4A1C" w:rsidRDefault="006A58FD" w:rsidP="006A58FD">
      <w:pPr>
        <w:tabs>
          <w:tab w:val="left" w:pos="318"/>
        </w:tabs>
        <w:suppressAutoHyphens/>
        <w:jc w:val="center"/>
        <w:rPr>
          <w:rFonts w:eastAsia="Calibri"/>
          <w:sz w:val="24"/>
          <w:szCs w:val="24"/>
          <w:lang w:eastAsia="ar-SA"/>
        </w:rPr>
      </w:pPr>
      <w:r w:rsidRPr="003C4A1C">
        <w:rPr>
          <w:rFonts w:eastAsia="Calibri"/>
          <w:sz w:val="24"/>
          <w:szCs w:val="24"/>
          <w:lang w:eastAsia="ar-SA"/>
        </w:rPr>
        <w:t>Cēsīs</w:t>
      </w:r>
    </w:p>
    <w:p w:rsidR="006A58FD" w:rsidRPr="003C4A1C" w:rsidRDefault="006A58FD" w:rsidP="006A58FD">
      <w:pPr>
        <w:keepNext/>
        <w:keepLines/>
        <w:jc w:val="center"/>
        <w:outlineLvl w:val="0"/>
        <w:rPr>
          <w:rFonts w:eastAsia="Calibri"/>
          <w:bCs/>
          <w:sz w:val="24"/>
          <w:szCs w:val="24"/>
        </w:rPr>
      </w:pPr>
    </w:p>
    <w:p w:rsidR="006A58FD" w:rsidRPr="003C4A1C" w:rsidRDefault="006A58FD" w:rsidP="006A58FD">
      <w:pPr>
        <w:suppressAutoHyphens/>
        <w:rPr>
          <w:rFonts w:eastAsia="Calibri"/>
          <w:sz w:val="24"/>
          <w:szCs w:val="24"/>
          <w:lang w:eastAsia="ar-SA"/>
        </w:rPr>
      </w:pPr>
      <w:r w:rsidRPr="003C4A1C">
        <w:rPr>
          <w:rFonts w:eastAsia="Calibri"/>
          <w:iCs/>
          <w:sz w:val="24"/>
          <w:szCs w:val="24"/>
          <w:lang w:eastAsia="ar-SA"/>
        </w:rPr>
        <w:t>2014. gada</w:t>
      </w:r>
      <w:r w:rsidRPr="003C4A1C">
        <w:rPr>
          <w:rFonts w:eastAsia="Calibri"/>
          <w:sz w:val="24"/>
          <w:szCs w:val="24"/>
          <w:lang w:eastAsia="ar-SA"/>
        </w:rPr>
        <w:t xml:space="preserve"> </w:t>
      </w:r>
      <w:r w:rsidRPr="00EE55A8">
        <w:rPr>
          <w:rFonts w:eastAsia="Calibri"/>
          <w:sz w:val="24"/>
          <w:szCs w:val="24"/>
          <w:lang w:eastAsia="ar-SA"/>
        </w:rPr>
        <w:t>__. ________</w:t>
      </w:r>
      <w:r>
        <w:rPr>
          <w:rFonts w:eastAsia="Calibri"/>
          <w:sz w:val="24"/>
          <w:szCs w:val="24"/>
          <w:lang w:eastAsia="ar-SA"/>
        </w:rPr>
        <w:t>___</w:t>
      </w:r>
      <w:r w:rsidRPr="003C4A1C">
        <w:rPr>
          <w:rFonts w:eastAsia="Calibri"/>
          <w:sz w:val="24"/>
          <w:szCs w:val="24"/>
          <w:lang w:eastAsia="ar-SA"/>
        </w:rPr>
        <w:tab/>
      </w:r>
      <w:r w:rsidRPr="003C4A1C">
        <w:rPr>
          <w:rFonts w:eastAsia="Calibri"/>
          <w:sz w:val="24"/>
          <w:szCs w:val="24"/>
          <w:lang w:eastAsia="ar-SA"/>
        </w:rPr>
        <w:tab/>
      </w:r>
    </w:p>
    <w:p w:rsidR="006A58FD" w:rsidRPr="003C4A1C" w:rsidRDefault="006A58FD" w:rsidP="006A58FD">
      <w:pPr>
        <w:suppressAutoHyphens/>
        <w:rPr>
          <w:rFonts w:eastAsia="Calibri"/>
          <w:b/>
          <w:sz w:val="24"/>
          <w:szCs w:val="24"/>
          <w:lang w:eastAsia="ar-SA"/>
        </w:rPr>
      </w:pPr>
    </w:p>
    <w:p w:rsidR="006A58FD" w:rsidRPr="003C4A1C" w:rsidRDefault="006A58FD" w:rsidP="006A58FD">
      <w:pPr>
        <w:widowControl w:val="0"/>
        <w:suppressAutoHyphens/>
        <w:ind w:firstLine="720"/>
        <w:jc w:val="both"/>
        <w:rPr>
          <w:rFonts w:cs="Tahoma"/>
          <w:color w:val="000000"/>
          <w:sz w:val="24"/>
          <w:szCs w:val="24"/>
        </w:rPr>
      </w:pPr>
      <w:r w:rsidRPr="003C4A1C">
        <w:rPr>
          <w:rFonts w:cs="Tahoma"/>
          <w:b/>
          <w:color w:val="000000"/>
          <w:sz w:val="24"/>
          <w:szCs w:val="24"/>
        </w:rPr>
        <w:t>Vidzemes plānošanas reģions</w:t>
      </w:r>
      <w:r w:rsidRPr="003C4A1C">
        <w:rPr>
          <w:rFonts w:cs="Tahoma"/>
          <w:color w:val="000000"/>
          <w:sz w:val="24"/>
          <w:szCs w:val="24"/>
        </w:rPr>
        <w:t xml:space="preserve">, reģistrācijas Nr.: 90002180246, juridiskā adrese: Jāņa Poruka iela 8-108, Cēsis, LV-4101, turpmāk – </w:t>
      </w:r>
      <w:r w:rsidRPr="003C4A1C">
        <w:rPr>
          <w:rFonts w:cs="Tahoma"/>
          <w:b/>
          <w:color w:val="000000"/>
          <w:sz w:val="24"/>
          <w:szCs w:val="24"/>
        </w:rPr>
        <w:t>Pasūtītājs</w:t>
      </w:r>
      <w:r w:rsidRPr="003C4A1C">
        <w:rPr>
          <w:rFonts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3C4A1C">
        <w:rPr>
          <w:rFonts w:eastAsia="Calibri"/>
          <w:sz w:val="24"/>
          <w:szCs w:val="24"/>
          <w:lang w:eastAsia="ar-SA"/>
        </w:rPr>
        <w:tab/>
      </w:r>
    </w:p>
    <w:p w:rsidR="006A58FD" w:rsidRPr="003C4A1C" w:rsidRDefault="006A58FD" w:rsidP="006A58FD">
      <w:pPr>
        <w:ind w:firstLine="720"/>
        <w:jc w:val="both"/>
        <w:rPr>
          <w:rFonts w:eastAsia="Calibri"/>
          <w:bCs/>
          <w:sz w:val="24"/>
          <w:szCs w:val="24"/>
          <w:lang w:eastAsia="ar-SA"/>
        </w:rPr>
      </w:pPr>
      <w:r w:rsidRPr="003C4A1C">
        <w:rPr>
          <w:rFonts w:eastAsia="Calibri"/>
          <w:bCs/>
          <w:sz w:val="24"/>
          <w:szCs w:val="24"/>
          <w:lang w:eastAsia="ar-SA"/>
        </w:rPr>
        <w:t>&lt;</w:t>
      </w:r>
      <w:r w:rsidRPr="003C4A1C">
        <w:rPr>
          <w:rFonts w:eastAsia="Calibri"/>
          <w:bCs/>
          <w:i/>
          <w:sz w:val="24"/>
          <w:szCs w:val="24"/>
          <w:lang w:eastAsia="ar-SA"/>
        </w:rPr>
        <w:t>Juridiskās personas nosaukums, reģistrācijas numurs, juridiskā adrese, pilnvarotās personas vārds, uzvārds, pilnvarojuma dokuments</w:t>
      </w:r>
      <w:r w:rsidRPr="003C4A1C">
        <w:rPr>
          <w:rFonts w:eastAsia="Calibri"/>
          <w:bCs/>
          <w:sz w:val="24"/>
          <w:szCs w:val="24"/>
          <w:lang w:eastAsia="ar-SA"/>
        </w:rPr>
        <w:t xml:space="preserve">; </w:t>
      </w:r>
      <w:r w:rsidRPr="003C4A1C">
        <w:rPr>
          <w:rFonts w:eastAsia="Calibri"/>
          <w:bCs/>
          <w:i/>
          <w:sz w:val="24"/>
          <w:szCs w:val="24"/>
          <w:lang w:eastAsia="ar-SA"/>
        </w:rPr>
        <w:t>fiziskās personas vārds, uzvārds, personas kods, adrese</w:t>
      </w:r>
      <w:r w:rsidRPr="003C4A1C">
        <w:rPr>
          <w:rFonts w:eastAsia="Calibri"/>
          <w:bCs/>
          <w:sz w:val="24"/>
          <w:szCs w:val="24"/>
          <w:lang w:eastAsia="ar-SA"/>
        </w:rPr>
        <w:t xml:space="preserve">&gt;, turpmāk – </w:t>
      </w:r>
      <w:r w:rsidRPr="003C4A1C">
        <w:rPr>
          <w:rFonts w:eastAsia="Calibri"/>
          <w:b/>
          <w:bCs/>
          <w:sz w:val="24"/>
          <w:szCs w:val="24"/>
          <w:lang w:eastAsia="ar-SA"/>
        </w:rPr>
        <w:t>Izpildītājs</w:t>
      </w:r>
      <w:r w:rsidRPr="003C4A1C">
        <w:rPr>
          <w:rFonts w:eastAsia="Calibri"/>
          <w:bCs/>
          <w:sz w:val="24"/>
          <w:szCs w:val="24"/>
          <w:lang w:eastAsia="ar-SA"/>
        </w:rPr>
        <w:t>, no otras puses,</w:t>
      </w:r>
    </w:p>
    <w:p w:rsidR="006A58FD" w:rsidRPr="003C4A1C" w:rsidRDefault="006A58FD" w:rsidP="006A58FD">
      <w:pPr>
        <w:tabs>
          <w:tab w:val="left" w:pos="284"/>
        </w:tabs>
        <w:ind w:firstLine="709"/>
        <w:jc w:val="both"/>
        <w:rPr>
          <w:sz w:val="24"/>
          <w:szCs w:val="24"/>
        </w:rPr>
      </w:pPr>
      <w:r w:rsidRPr="003C4A1C">
        <w:rPr>
          <w:sz w:val="24"/>
          <w:szCs w:val="24"/>
        </w:rPr>
        <w:t>kā arī abas puses kopā vai katra ats</w:t>
      </w:r>
      <w:bookmarkStart w:id="0" w:name="_GoBack"/>
      <w:bookmarkEnd w:id="0"/>
      <w:r w:rsidRPr="003C4A1C">
        <w:rPr>
          <w:sz w:val="24"/>
          <w:szCs w:val="24"/>
        </w:rPr>
        <w:t xml:space="preserve">evišķi, turpmāk saukti – </w:t>
      </w:r>
      <w:r w:rsidRPr="003C4A1C">
        <w:rPr>
          <w:b/>
          <w:sz w:val="24"/>
          <w:szCs w:val="24"/>
        </w:rPr>
        <w:t>Puses</w:t>
      </w:r>
      <w:r w:rsidRPr="003C4A1C">
        <w:rPr>
          <w:sz w:val="24"/>
          <w:szCs w:val="24"/>
        </w:rPr>
        <w:t xml:space="preserve"> vai </w:t>
      </w:r>
      <w:r w:rsidRPr="003C4A1C">
        <w:rPr>
          <w:b/>
          <w:sz w:val="24"/>
          <w:szCs w:val="24"/>
        </w:rPr>
        <w:t>Puse</w:t>
      </w:r>
      <w:r w:rsidRPr="003C4A1C">
        <w:rPr>
          <w:sz w:val="24"/>
          <w:szCs w:val="24"/>
        </w:rPr>
        <w:t xml:space="preserve">, izsakot savu gribu brīvi - bez maldības, viltus un spaidiem, savstarpēji vienojoties un pamatojoties uz Pasūtītāja rīkotā </w:t>
      </w:r>
      <w:r w:rsidRPr="003C4A1C">
        <w:rPr>
          <w:color w:val="000000"/>
          <w:kern w:val="32"/>
          <w:sz w:val="24"/>
          <w:szCs w:val="24"/>
        </w:rPr>
        <w:t>iepirkuma</w:t>
      </w:r>
      <w:r w:rsidRPr="003C4A1C">
        <w:rPr>
          <w:rFonts w:eastAsia="Calibri"/>
          <w:sz w:val="24"/>
          <w:szCs w:val="24"/>
          <w:lang w:eastAsia="ar-SA"/>
        </w:rPr>
        <w:t xml:space="preserve"> </w:t>
      </w:r>
      <w:r w:rsidRPr="00EE55A8">
        <w:rPr>
          <w:sz w:val="24"/>
          <w:szCs w:val="24"/>
        </w:rPr>
        <w:t>„</w:t>
      </w:r>
      <w:r w:rsidRPr="00EE55A8">
        <w:rPr>
          <w:color w:val="111111"/>
          <w:sz w:val="24"/>
          <w:szCs w:val="24"/>
          <w:lang w:eastAsia="lv-LV"/>
        </w:rPr>
        <w:t>Semināra organizēšanas pakalpojumi</w:t>
      </w:r>
      <w:r w:rsidRPr="00EE55A8">
        <w:rPr>
          <w:bCs/>
          <w:sz w:val="24"/>
          <w:szCs w:val="24"/>
        </w:rPr>
        <w:t xml:space="preserve"> </w:t>
      </w:r>
      <w:r w:rsidR="0000208D">
        <w:rPr>
          <w:bCs/>
          <w:sz w:val="24"/>
          <w:szCs w:val="24"/>
        </w:rPr>
        <w:t>Cēsīs</w:t>
      </w:r>
      <w:r w:rsidRPr="00EE55A8">
        <w:rPr>
          <w:bCs/>
          <w:sz w:val="24"/>
          <w:szCs w:val="24"/>
        </w:rPr>
        <w:t xml:space="preserve"> projekta </w:t>
      </w:r>
      <w:r w:rsidRPr="00EE55A8">
        <w:rPr>
          <w:iCs/>
          <w:sz w:val="24"/>
          <w:szCs w:val="24"/>
        </w:rPr>
        <w:t>„</w:t>
      </w:r>
      <w:r w:rsidR="0000208D">
        <w:rPr>
          <w:iCs/>
          <w:sz w:val="24"/>
          <w:szCs w:val="24"/>
        </w:rPr>
        <w:t>Via Hanseatica</w:t>
      </w:r>
      <w:r w:rsidRPr="00EE55A8">
        <w:rPr>
          <w:bCs/>
          <w:sz w:val="24"/>
          <w:szCs w:val="24"/>
        </w:rPr>
        <w:t>”</w:t>
      </w:r>
      <w:r w:rsidR="0000208D">
        <w:rPr>
          <w:bCs/>
          <w:sz w:val="24"/>
          <w:szCs w:val="24"/>
        </w:rPr>
        <w:t xml:space="preserve"> vajadzībām</w:t>
      </w:r>
      <w:r w:rsidRPr="00EE55A8">
        <w:rPr>
          <w:bCs/>
          <w:sz w:val="24"/>
          <w:szCs w:val="24"/>
        </w:rPr>
        <w:t>”</w:t>
      </w:r>
      <w:r w:rsidRPr="003C4A1C">
        <w:rPr>
          <w:sz w:val="24"/>
          <w:szCs w:val="24"/>
        </w:rPr>
        <w:t xml:space="preserve">, iepirkuma </w:t>
      </w:r>
      <w:r w:rsidRPr="003C4A1C">
        <w:rPr>
          <w:bCs/>
          <w:sz w:val="24"/>
          <w:szCs w:val="24"/>
        </w:rPr>
        <w:t xml:space="preserve">identifikācijas Nr.: </w:t>
      </w:r>
      <w:r w:rsidRPr="003C4A1C">
        <w:rPr>
          <w:sz w:val="24"/>
          <w:szCs w:val="24"/>
        </w:rPr>
        <w:t>VPR/2014/</w:t>
      </w:r>
      <w:r w:rsidRPr="008E6261">
        <w:rPr>
          <w:sz w:val="24"/>
          <w:szCs w:val="24"/>
        </w:rPr>
        <w:t>2</w:t>
      </w:r>
      <w:r w:rsidR="008E6261">
        <w:rPr>
          <w:sz w:val="24"/>
          <w:szCs w:val="24"/>
        </w:rPr>
        <w:t>7</w:t>
      </w:r>
      <w:r>
        <w:rPr>
          <w:sz w:val="24"/>
          <w:szCs w:val="24"/>
        </w:rPr>
        <w:t>/</w:t>
      </w:r>
      <w:r w:rsidR="0000208D">
        <w:rPr>
          <w:sz w:val="24"/>
          <w:szCs w:val="24"/>
        </w:rPr>
        <w:t>Hanseatica</w:t>
      </w:r>
      <w:r w:rsidRPr="003C4A1C">
        <w:rPr>
          <w:sz w:val="24"/>
          <w:szCs w:val="24"/>
        </w:rPr>
        <w:t xml:space="preserve">, </w:t>
      </w:r>
      <w:r w:rsidRPr="003C4A1C">
        <w:rPr>
          <w:color w:val="000000"/>
          <w:kern w:val="32"/>
          <w:sz w:val="24"/>
          <w:szCs w:val="24"/>
        </w:rPr>
        <w:t xml:space="preserve">turpmāk – </w:t>
      </w:r>
      <w:r w:rsidRPr="003C4A1C">
        <w:rPr>
          <w:b/>
          <w:color w:val="000000"/>
          <w:kern w:val="32"/>
          <w:sz w:val="24"/>
          <w:szCs w:val="24"/>
        </w:rPr>
        <w:t>Iepirkums</w:t>
      </w:r>
      <w:r w:rsidRPr="003C4A1C">
        <w:rPr>
          <w:color w:val="000000"/>
          <w:kern w:val="32"/>
          <w:sz w:val="24"/>
          <w:szCs w:val="24"/>
        </w:rPr>
        <w:t xml:space="preserve">, rezultātiem, </w:t>
      </w:r>
      <w:r w:rsidRPr="003C4A1C">
        <w:rPr>
          <w:sz w:val="24"/>
          <w:szCs w:val="24"/>
        </w:rPr>
        <w:t xml:space="preserve">noslēdz sekojošu līgumu, turpmāk – </w:t>
      </w:r>
      <w:r w:rsidRPr="003C4A1C">
        <w:rPr>
          <w:b/>
          <w:bCs/>
          <w:sz w:val="24"/>
          <w:szCs w:val="24"/>
        </w:rPr>
        <w:t>Līgums</w:t>
      </w:r>
      <w:r w:rsidRPr="003C4A1C">
        <w:rPr>
          <w:sz w:val="24"/>
          <w:szCs w:val="24"/>
        </w:rPr>
        <w:t>:</w:t>
      </w:r>
    </w:p>
    <w:p w:rsidR="006A58FD" w:rsidRDefault="006A58FD" w:rsidP="006A58FD">
      <w:pPr>
        <w:suppressAutoHyphens/>
        <w:jc w:val="center"/>
        <w:rPr>
          <w:rFonts w:eastAsia="Calibri"/>
          <w:b/>
          <w:sz w:val="24"/>
          <w:szCs w:val="24"/>
          <w:lang w:eastAsia="ar-SA"/>
        </w:rPr>
      </w:pPr>
    </w:p>
    <w:p w:rsidR="006A58FD" w:rsidRPr="003C4A1C" w:rsidRDefault="006A58FD" w:rsidP="006A58FD">
      <w:pPr>
        <w:suppressAutoHyphens/>
        <w:jc w:val="center"/>
        <w:rPr>
          <w:rFonts w:eastAsia="Calibri"/>
          <w:b/>
          <w:sz w:val="24"/>
          <w:szCs w:val="24"/>
          <w:lang w:eastAsia="ar-SA"/>
        </w:rPr>
      </w:pPr>
      <w:r w:rsidRPr="003C4A1C">
        <w:rPr>
          <w:rFonts w:eastAsia="Calibri"/>
          <w:b/>
          <w:sz w:val="24"/>
          <w:szCs w:val="24"/>
          <w:lang w:eastAsia="ar-SA"/>
        </w:rPr>
        <w:t>1.LĪGUMA PRIEKŠMETS</w:t>
      </w:r>
    </w:p>
    <w:p w:rsidR="006A58FD" w:rsidRPr="003C4A1C" w:rsidRDefault="006A58FD" w:rsidP="006A58FD">
      <w:pPr>
        <w:keepNext/>
        <w:ind w:left="426" w:hanging="426"/>
        <w:jc w:val="both"/>
        <w:outlineLvl w:val="2"/>
        <w:rPr>
          <w:bCs/>
          <w:sz w:val="24"/>
          <w:szCs w:val="24"/>
        </w:rPr>
      </w:pPr>
      <w:r w:rsidRPr="003C4A1C">
        <w:rPr>
          <w:bCs/>
          <w:color w:val="000000"/>
          <w:sz w:val="24"/>
          <w:szCs w:val="24"/>
        </w:rPr>
        <w:t>1.1.Pasūtītājs pasūta Izpildītājam, bet Izpildītājs apņemas sniegt Pasūtītājam</w:t>
      </w:r>
      <w:r w:rsidRPr="003C4A1C">
        <w:rPr>
          <w:bCs/>
          <w:sz w:val="24"/>
          <w:szCs w:val="24"/>
        </w:rPr>
        <w:t>, ar saviem darba rīkiem, ierīcēm un darbaspēku, kā arī citiem Līguma pilnīgai izpildei nepieciešamajiem resursiem un</w:t>
      </w:r>
      <w:r w:rsidRPr="003C4A1C">
        <w:rPr>
          <w:sz w:val="24"/>
          <w:szCs w:val="24"/>
        </w:rPr>
        <w:t xml:space="preserve"> par Līgumā nolīgto atlīdzību,</w:t>
      </w:r>
      <w:r w:rsidRPr="003C4A1C">
        <w:t xml:space="preserve"> </w:t>
      </w:r>
      <w:r>
        <w:rPr>
          <w:rFonts w:eastAsia="Calibri"/>
          <w:bCs/>
          <w:sz w:val="24"/>
          <w:szCs w:val="24"/>
          <w:lang w:eastAsia="ar-SA"/>
        </w:rPr>
        <w:t>semināra organizēšanas pakalpojumus,</w:t>
      </w:r>
      <w:r w:rsidRPr="003C4A1C">
        <w:rPr>
          <w:bCs/>
          <w:color w:val="000000"/>
          <w:sz w:val="24"/>
          <w:szCs w:val="24"/>
        </w:rPr>
        <w:t xml:space="preserve"> turpmāk – </w:t>
      </w:r>
      <w:r w:rsidRPr="003C4A1C">
        <w:rPr>
          <w:b/>
          <w:bCs/>
          <w:color w:val="000000"/>
          <w:sz w:val="24"/>
          <w:szCs w:val="24"/>
        </w:rPr>
        <w:t>Pakalpojums</w:t>
      </w:r>
      <w:r w:rsidRPr="003C4A1C">
        <w:rPr>
          <w:bCs/>
          <w:color w:val="000000"/>
          <w:sz w:val="24"/>
          <w:szCs w:val="24"/>
        </w:rPr>
        <w:t>, stingrā saskaņā ar I</w:t>
      </w:r>
      <w:r w:rsidRPr="003C4A1C">
        <w:rPr>
          <w:bCs/>
          <w:sz w:val="24"/>
          <w:szCs w:val="24"/>
        </w:rPr>
        <w:t xml:space="preserve">epirkuma </w:t>
      </w:r>
      <w:r w:rsidRPr="003C4A1C">
        <w:rPr>
          <w:sz w:val="24"/>
          <w:szCs w:val="24"/>
        </w:rPr>
        <w:t xml:space="preserve">tehnisko specifikāciju </w:t>
      </w:r>
      <w:r w:rsidRPr="003C4A1C">
        <w:rPr>
          <w:bCs/>
          <w:sz w:val="24"/>
          <w:szCs w:val="24"/>
        </w:rPr>
        <w:t xml:space="preserve">(Līguma 1.Pielikums), turpmāk – </w:t>
      </w:r>
      <w:r w:rsidRPr="003C4A1C">
        <w:rPr>
          <w:b/>
          <w:bCs/>
          <w:sz w:val="24"/>
          <w:szCs w:val="24"/>
        </w:rPr>
        <w:t>Tehniskā specifikācija</w:t>
      </w:r>
      <w:r w:rsidRPr="003C4A1C">
        <w:rPr>
          <w:bCs/>
          <w:sz w:val="24"/>
          <w:szCs w:val="24"/>
        </w:rPr>
        <w:t xml:space="preserve">, un Izpildītāja Iepirkuma ietvaros iesniegto piedāvājumu (Līguma 2.Pielikums), turpmāk - </w:t>
      </w:r>
      <w:r w:rsidRPr="003C4A1C">
        <w:rPr>
          <w:b/>
          <w:bCs/>
          <w:sz w:val="24"/>
          <w:szCs w:val="24"/>
        </w:rPr>
        <w:t>Piedāvājums</w:t>
      </w:r>
      <w:r w:rsidRPr="003C4A1C">
        <w:rPr>
          <w:bCs/>
          <w:sz w:val="24"/>
          <w:szCs w:val="24"/>
        </w:rPr>
        <w:t>.</w:t>
      </w:r>
    </w:p>
    <w:p w:rsidR="006A58FD" w:rsidRPr="003C4A1C" w:rsidRDefault="006A58FD" w:rsidP="006A58FD">
      <w:pPr>
        <w:ind w:left="426" w:hanging="426"/>
        <w:jc w:val="both"/>
        <w:rPr>
          <w:sz w:val="24"/>
          <w:szCs w:val="24"/>
          <w:lang w:eastAsia="lv-LV"/>
        </w:rPr>
      </w:pPr>
      <w:r>
        <w:rPr>
          <w:sz w:val="24"/>
          <w:szCs w:val="24"/>
        </w:rPr>
        <w:t>1.2.</w:t>
      </w:r>
      <w:r w:rsidRPr="003C4A1C">
        <w:rPr>
          <w:sz w:val="24"/>
          <w:szCs w:val="24"/>
        </w:rPr>
        <w:t>Līgums tiek finansēts</w:t>
      </w:r>
      <w:r w:rsidR="001D4C7A">
        <w:rPr>
          <w:sz w:val="24"/>
          <w:szCs w:val="24"/>
        </w:rPr>
        <w:t xml:space="preserve"> projekta</w:t>
      </w:r>
      <w:r w:rsidRPr="003C4A1C">
        <w:rPr>
          <w:sz w:val="24"/>
          <w:szCs w:val="24"/>
        </w:rPr>
        <w:t xml:space="preserve"> </w:t>
      </w:r>
      <w:r w:rsidR="001D4C7A" w:rsidRPr="001D4C7A">
        <w:rPr>
          <w:sz w:val="24"/>
          <w:szCs w:val="24"/>
        </w:rPr>
        <w:t>“Attālo teritoriju attīstība, izmantojot vietējos resursus pārrobežu Via Hanseatica tūrisma maršruta izstrādē ”(Via Hanseatica), Igaunijas – Latvijas – Krievijas Pārrobežu sadarbības programma, Nr. ELRI-113,</w:t>
      </w:r>
      <w:r>
        <w:rPr>
          <w:sz w:val="24"/>
          <w:szCs w:val="24"/>
        </w:rPr>
        <w:t xml:space="preserve">, </w:t>
      </w:r>
      <w:r w:rsidRPr="003C4A1C">
        <w:rPr>
          <w:sz w:val="24"/>
          <w:szCs w:val="24"/>
        </w:rPr>
        <w:t xml:space="preserve">turpmāk – </w:t>
      </w:r>
      <w:r w:rsidRPr="003C4A1C">
        <w:rPr>
          <w:b/>
          <w:sz w:val="24"/>
          <w:szCs w:val="24"/>
        </w:rPr>
        <w:t>Projekts</w:t>
      </w:r>
      <w:r w:rsidRPr="003C4A1C">
        <w:rPr>
          <w:sz w:val="24"/>
          <w:szCs w:val="24"/>
        </w:rPr>
        <w:t>, ietvaros.</w:t>
      </w:r>
    </w:p>
    <w:p w:rsidR="006A58FD" w:rsidRDefault="006A58FD" w:rsidP="006A58FD">
      <w:pPr>
        <w:jc w:val="center"/>
        <w:rPr>
          <w:b/>
          <w:sz w:val="24"/>
          <w:szCs w:val="24"/>
        </w:rPr>
      </w:pPr>
    </w:p>
    <w:p w:rsidR="006A58FD" w:rsidRPr="003C4A1C" w:rsidRDefault="006A58FD" w:rsidP="006A58FD">
      <w:pPr>
        <w:jc w:val="center"/>
        <w:rPr>
          <w:b/>
          <w:sz w:val="24"/>
          <w:szCs w:val="24"/>
        </w:rPr>
      </w:pPr>
      <w:r w:rsidRPr="003C4A1C">
        <w:rPr>
          <w:b/>
          <w:sz w:val="24"/>
          <w:szCs w:val="24"/>
        </w:rPr>
        <w:t>2.PAKALPOJUMA KVALITĀTE</w:t>
      </w:r>
    </w:p>
    <w:p w:rsidR="006A58FD" w:rsidRPr="003C4A1C" w:rsidRDefault="006A58FD" w:rsidP="006A58FD">
      <w:pPr>
        <w:ind w:left="360" w:hanging="360"/>
        <w:jc w:val="both"/>
        <w:outlineLvl w:val="1"/>
        <w:rPr>
          <w:color w:val="000000"/>
          <w:sz w:val="24"/>
          <w:szCs w:val="24"/>
        </w:rPr>
      </w:pPr>
      <w:r w:rsidRPr="003C4A1C">
        <w:rPr>
          <w:color w:val="000000"/>
          <w:sz w:val="24"/>
          <w:szCs w:val="24"/>
        </w:rPr>
        <w:t>2.1.Pakalpojumam jāatbilst to darbību regulējošo, Latvijas Republikā spēkā esošo, normatīvo aktu prasībām, Līgumam, Tehniskajai specifikācijai un Piedāvājumam, kā arī labas prakses principiem.</w:t>
      </w:r>
    </w:p>
    <w:p w:rsidR="006A58FD" w:rsidRPr="003C4A1C" w:rsidRDefault="006A58FD" w:rsidP="006A58FD">
      <w:pPr>
        <w:ind w:left="360" w:hanging="360"/>
        <w:jc w:val="both"/>
        <w:rPr>
          <w:sz w:val="24"/>
          <w:szCs w:val="24"/>
        </w:rPr>
      </w:pPr>
      <w:r w:rsidRPr="003C4A1C">
        <w:rPr>
          <w:sz w:val="24"/>
          <w:szCs w:val="24"/>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6A58FD" w:rsidRDefault="006A58FD" w:rsidP="006A58FD">
      <w:pPr>
        <w:keepLines/>
        <w:ind w:left="960" w:right="-99" w:hanging="600"/>
        <w:jc w:val="center"/>
        <w:rPr>
          <w:b/>
          <w:sz w:val="24"/>
          <w:szCs w:val="24"/>
        </w:rPr>
      </w:pPr>
    </w:p>
    <w:p w:rsidR="006A58FD" w:rsidRPr="003C4A1C" w:rsidRDefault="006A58FD" w:rsidP="006A58FD">
      <w:pPr>
        <w:keepLines/>
        <w:ind w:left="960" w:right="-99" w:hanging="600"/>
        <w:jc w:val="center"/>
        <w:rPr>
          <w:b/>
          <w:sz w:val="24"/>
          <w:szCs w:val="24"/>
        </w:rPr>
      </w:pPr>
      <w:r w:rsidRPr="003C4A1C">
        <w:rPr>
          <w:b/>
          <w:sz w:val="24"/>
          <w:szCs w:val="24"/>
        </w:rPr>
        <w:t xml:space="preserve">3.PAKALPOJUMA IZPILDES VIETA, TERMIŅŠ UN KĀRTĪBA </w:t>
      </w:r>
    </w:p>
    <w:p w:rsidR="006A58FD" w:rsidRPr="003C4A1C" w:rsidRDefault="006A58FD" w:rsidP="006A58FD">
      <w:pPr>
        <w:keepLines/>
        <w:ind w:left="360" w:hanging="360"/>
        <w:jc w:val="both"/>
        <w:rPr>
          <w:sz w:val="24"/>
          <w:szCs w:val="24"/>
        </w:rPr>
      </w:pPr>
      <w:r w:rsidRPr="003C4A1C">
        <w:rPr>
          <w:sz w:val="24"/>
          <w:szCs w:val="24"/>
        </w:rPr>
        <w:t>3.1.Pakalpojuma izpildes vieta – atbilstoši Pakalpojuma būtībai, stingrā saskaņā ar Tehnisko specifikāciju.</w:t>
      </w:r>
    </w:p>
    <w:p w:rsidR="006A58FD" w:rsidRPr="003C4A1C" w:rsidRDefault="006A58FD" w:rsidP="006A58FD">
      <w:pPr>
        <w:tabs>
          <w:tab w:val="left" w:pos="142"/>
        </w:tabs>
        <w:suppressAutoHyphens/>
        <w:ind w:left="426" w:hanging="426"/>
        <w:contextualSpacing/>
        <w:jc w:val="both"/>
        <w:rPr>
          <w:rFonts w:eastAsia="Calibri"/>
          <w:sz w:val="24"/>
          <w:szCs w:val="24"/>
        </w:rPr>
      </w:pPr>
      <w:r w:rsidRPr="003C4A1C">
        <w:rPr>
          <w:rFonts w:eastAsia="Calibri"/>
          <w:sz w:val="24"/>
          <w:szCs w:val="24"/>
        </w:rPr>
        <w:t xml:space="preserve">3.2.Pakalpojuma izpildes termiņš un kārtība </w:t>
      </w:r>
      <w:r w:rsidRPr="003C4A1C">
        <w:rPr>
          <w:sz w:val="24"/>
          <w:szCs w:val="24"/>
        </w:rPr>
        <w:t>–</w:t>
      </w:r>
      <w:r w:rsidRPr="003C4A1C">
        <w:rPr>
          <w:rFonts w:eastAsia="Calibri"/>
          <w:sz w:val="24"/>
          <w:szCs w:val="24"/>
        </w:rPr>
        <w:t xml:space="preserve"> </w:t>
      </w:r>
      <w:r w:rsidRPr="003C4A1C">
        <w:rPr>
          <w:rFonts w:eastAsia="Calibri"/>
          <w:sz w:val="24"/>
          <w:szCs w:val="24"/>
          <w:lang w:eastAsia="lv-LV"/>
        </w:rPr>
        <w:t xml:space="preserve">2014. gada </w:t>
      </w:r>
      <w:r w:rsidR="00AE7652">
        <w:rPr>
          <w:rFonts w:eastAsia="Calibri"/>
          <w:sz w:val="24"/>
          <w:szCs w:val="24"/>
          <w:lang w:eastAsia="lv-LV"/>
        </w:rPr>
        <w:t>26</w:t>
      </w:r>
      <w:r w:rsidRPr="003C4A1C">
        <w:rPr>
          <w:rFonts w:eastAsia="Calibri"/>
          <w:sz w:val="24"/>
          <w:szCs w:val="24"/>
          <w:lang w:eastAsia="lv-LV"/>
        </w:rPr>
        <w:t>.</w:t>
      </w:r>
      <w:r w:rsidR="00AE7652">
        <w:rPr>
          <w:rFonts w:eastAsia="Calibri"/>
          <w:sz w:val="24"/>
          <w:szCs w:val="24"/>
          <w:lang w:eastAsia="lv-LV"/>
        </w:rPr>
        <w:t xml:space="preserve"> – 28.</w:t>
      </w:r>
      <w:r>
        <w:rPr>
          <w:rFonts w:eastAsia="Calibri"/>
          <w:sz w:val="24"/>
          <w:szCs w:val="24"/>
          <w:lang w:eastAsia="lv-LV"/>
        </w:rPr>
        <w:t>augusts</w:t>
      </w:r>
      <w:r w:rsidRPr="003C4A1C">
        <w:rPr>
          <w:rFonts w:eastAsia="Calibri"/>
          <w:sz w:val="24"/>
          <w:szCs w:val="24"/>
          <w:lang w:eastAsia="lv-LV"/>
        </w:rPr>
        <w:t xml:space="preserve">, stingrā saskaņā ar </w:t>
      </w:r>
      <w:r w:rsidRPr="003C4A1C">
        <w:rPr>
          <w:rFonts w:eastAsia="Calibri"/>
          <w:sz w:val="24"/>
          <w:szCs w:val="24"/>
        </w:rPr>
        <w:t>Tehniskajā specifikācijā norādītajiem Pakalpojuma, tā atsevišķu daļu, izpildes termiņiem un norādīto kārtību.</w:t>
      </w:r>
    </w:p>
    <w:p w:rsidR="006A58FD" w:rsidRDefault="006A58FD" w:rsidP="006A58FD">
      <w:pPr>
        <w:ind w:left="851" w:hanging="487"/>
        <w:jc w:val="center"/>
        <w:rPr>
          <w:b/>
          <w:bCs/>
          <w:sz w:val="24"/>
          <w:szCs w:val="24"/>
        </w:rPr>
      </w:pPr>
    </w:p>
    <w:p w:rsidR="006A58FD" w:rsidRPr="003C4A1C" w:rsidRDefault="006A58FD" w:rsidP="006A58FD">
      <w:pPr>
        <w:ind w:left="851" w:hanging="487"/>
        <w:jc w:val="center"/>
        <w:rPr>
          <w:sz w:val="24"/>
          <w:szCs w:val="24"/>
        </w:rPr>
      </w:pPr>
      <w:r w:rsidRPr="003C4A1C">
        <w:rPr>
          <w:b/>
          <w:bCs/>
          <w:sz w:val="24"/>
          <w:szCs w:val="24"/>
        </w:rPr>
        <w:t>4.PAKALPOJUMA NODOŠANAS UN PIEŅEMŠANAS KĀRTĪBA</w:t>
      </w:r>
    </w:p>
    <w:p w:rsidR="006A58FD" w:rsidRPr="003C4A1C" w:rsidRDefault="006A58FD" w:rsidP="006A58FD">
      <w:pPr>
        <w:ind w:left="360" w:hanging="360"/>
        <w:jc w:val="both"/>
        <w:rPr>
          <w:sz w:val="24"/>
          <w:szCs w:val="24"/>
        </w:rPr>
      </w:pPr>
      <w:r w:rsidRPr="003C4A1C">
        <w:rPr>
          <w:sz w:val="24"/>
          <w:szCs w:val="24"/>
        </w:rPr>
        <w:t>4.1.Izpildītājs Pakalpojumu nodod, bet Pasūtītājs pieņem ar Pakalpojuma nodošanas – pieņemšanas aktu, kuru sastāda Izpildītājs.</w:t>
      </w:r>
    </w:p>
    <w:p w:rsidR="006A58FD" w:rsidRPr="003C4A1C" w:rsidRDefault="006A58FD" w:rsidP="006A58FD">
      <w:pPr>
        <w:ind w:left="284" w:hanging="284"/>
        <w:jc w:val="both"/>
        <w:rPr>
          <w:sz w:val="24"/>
          <w:szCs w:val="24"/>
        </w:rPr>
      </w:pPr>
      <w:r w:rsidRPr="003C4A1C">
        <w:rPr>
          <w:sz w:val="24"/>
          <w:szCs w:val="24"/>
        </w:rPr>
        <w:t>4.2.Izpildītājam vienlaicīgi ar attiecīgo Pakalpojuma nodošanas – pieņemšanas aktu ir jānodod Pasūtītājam ar Pakalpojuma nodošanas – pieņemšanas aktā minētajiem darbiem saistītā dokumentācija.</w:t>
      </w:r>
    </w:p>
    <w:p w:rsidR="006A58FD" w:rsidRPr="003C4A1C" w:rsidRDefault="006A58FD" w:rsidP="006A58FD">
      <w:pPr>
        <w:ind w:left="284" w:hanging="284"/>
        <w:jc w:val="both"/>
        <w:rPr>
          <w:sz w:val="24"/>
          <w:szCs w:val="24"/>
        </w:rPr>
      </w:pPr>
      <w:r w:rsidRPr="003C4A1C">
        <w:rPr>
          <w:sz w:val="24"/>
          <w:szCs w:val="24"/>
        </w:rPr>
        <w:t>4.3.Izpildītājs attiecīgo Pakalpojumu skaitās nodevis un Pasūtītājs pieņēmis ar attiecīgā Pakalpojuma nodošanas – pieņemšanas akta abpusēju parakstīšanas brīdi.</w:t>
      </w:r>
    </w:p>
    <w:p w:rsidR="006A58FD" w:rsidRPr="003C4A1C" w:rsidRDefault="006A58FD" w:rsidP="006A58FD">
      <w:pPr>
        <w:ind w:left="284" w:hanging="284"/>
        <w:jc w:val="both"/>
        <w:rPr>
          <w:sz w:val="24"/>
          <w:szCs w:val="24"/>
        </w:rPr>
      </w:pPr>
      <w:r w:rsidRPr="003C4A1C">
        <w:rPr>
          <w:sz w:val="24"/>
          <w:szCs w:val="24"/>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6A58FD" w:rsidRPr="003C4A1C" w:rsidRDefault="006A58FD" w:rsidP="006A58FD">
      <w:pPr>
        <w:ind w:left="284" w:hanging="284"/>
        <w:jc w:val="both"/>
        <w:rPr>
          <w:sz w:val="24"/>
          <w:szCs w:val="24"/>
        </w:rPr>
      </w:pPr>
      <w:r w:rsidRPr="003C4A1C">
        <w:rPr>
          <w:sz w:val="24"/>
          <w:szCs w:val="24"/>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6A58FD" w:rsidRDefault="006A58FD" w:rsidP="006A58FD">
      <w:pPr>
        <w:keepNext/>
        <w:suppressAutoHyphens/>
        <w:jc w:val="center"/>
        <w:rPr>
          <w:b/>
          <w:sz w:val="24"/>
          <w:szCs w:val="24"/>
        </w:rPr>
      </w:pPr>
    </w:p>
    <w:p w:rsidR="006A58FD" w:rsidRPr="003C4A1C" w:rsidRDefault="006A58FD" w:rsidP="006A58FD">
      <w:pPr>
        <w:keepNext/>
        <w:suppressAutoHyphens/>
        <w:jc w:val="center"/>
        <w:rPr>
          <w:b/>
          <w:sz w:val="24"/>
          <w:szCs w:val="24"/>
        </w:rPr>
      </w:pPr>
      <w:r w:rsidRPr="003C4A1C">
        <w:rPr>
          <w:b/>
          <w:sz w:val="24"/>
          <w:szCs w:val="24"/>
        </w:rPr>
        <w:t>5.NORĒĶINU KĀRTĪBA</w:t>
      </w:r>
    </w:p>
    <w:p w:rsidR="006A58FD" w:rsidRPr="003C4A1C" w:rsidRDefault="006A58FD" w:rsidP="006A58FD">
      <w:pPr>
        <w:tabs>
          <w:tab w:val="left" w:pos="426"/>
        </w:tabs>
        <w:suppressAutoHyphens/>
        <w:ind w:left="426" w:hanging="426"/>
        <w:jc w:val="both"/>
        <w:rPr>
          <w:rFonts w:eastAsia="Calibri"/>
          <w:sz w:val="24"/>
          <w:szCs w:val="24"/>
          <w:lang w:eastAsia="ar-SA"/>
        </w:rPr>
      </w:pPr>
      <w:r w:rsidRPr="003C4A1C">
        <w:rPr>
          <w:noProof/>
          <w:sz w:val="24"/>
          <w:szCs w:val="24"/>
        </w:rPr>
        <w:t>5.1.</w:t>
      </w:r>
      <w:r w:rsidRPr="003C4A1C">
        <w:rPr>
          <w:rFonts w:eastAsia="Calibri"/>
          <w:sz w:val="24"/>
          <w:szCs w:val="24"/>
          <w:lang w:eastAsia="ar-SA"/>
        </w:rPr>
        <w:t xml:space="preserve">Par Pakalpojuma izpildi pilnā apjomā un atbilstošā kvalitātē Pasūtītājs, saskaņā ar Piedāvājumu, apņemas samaksāt Izpildītājam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bez 21% pievienotā vērtības nodokļa, turpmāk – </w:t>
      </w:r>
      <w:r w:rsidRPr="003C4A1C">
        <w:rPr>
          <w:rFonts w:eastAsia="Calibri"/>
          <w:b/>
          <w:sz w:val="24"/>
          <w:szCs w:val="24"/>
          <w:lang w:eastAsia="ar-SA"/>
        </w:rPr>
        <w:t>PVN</w:t>
      </w:r>
      <w:r w:rsidRPr="003C4A1C">
        <w:rPr>
          <w:rFonts w:eastAsia="Calibri"/>
          <w:sz w:val="24"/>
          <w:szCs w:val="24"/>
          <w:lang w:eastAsia="ar-SA"/>
        </w:rPr>
        <w:t xml:space="preserve">, kas sastāda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veidojot kopējo līgumcenu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turpmāk – </w:t>
      </w:r>
      <w:r w:rsidRPr="003C4A1C">
        <w:rPr>
          <w:rFonts w:eastAsia="Calibri"/>
          <w:b/>
          <w:sz w:val="24"/>
          <w:szCs w:val="24"/>
          <w:lang w:eastAsia="ar-SA"/>
        </w:rPr>
        <w:t>Līgumcena</w:t>
      </w:r>
      <w:r w:rsidRPr="003C4A1C">
        <w:rPr>
          <w:rFonts w:eastAsia="Calibri"/>
          <w:sz w:val="24"/>
          <w:szCs w:val="24"/>
          <w:lang w:eastAsia="ar-SA"/>
        </w:rPr>
        <w:t>.</w:t>
      </w:r>
    </w:p>
    <w:p w:rsidR="006A58FD" w:rsidRPr="003C4A1C" w:rsidRDefault="006A58FD" w:rsidP="006A58FD">
      <w:pPr>
        <w:ind w:left="360" w:hanging="360"/>
        <w:jc w:val="both"/>
        <w:rPr>
          <w:noProof/>
          <w:sz w:val="24"/>
          <w:szCs w:val="24"/>
        </w:rPr>
      </w:pPr>
      <w:r w:rsidRPr="003C4A1C">
        <w:rPr>
          <w:noProof/>
          <w:sz w:val="24"/>
          <w:szCs w:val="24"/>
        </w:rPr>
        <w:t xml:space="preserve">5.2.Līgumcenā ir ietvertas visas izmaksas, kas saistītas ar </w:t>
      </w:r>
      <w:r w:rsidRPr="003C4A1C">
        <w:rPr>
          <w:sz w:val="24"/>
          <w:szCs w:val="24"/>
        </w:rPr>
        <w:t>Pakalpojuma sniegšanu,</w:t>
      </w:r>
      <w:r w:rsidRPr="003C4A1C">
        <w:rPr>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6A58FD" w:rsidRPr="003C4A1C" w:rsidRDefault="006A58FD" w:rsidP="006A58FD">
      <w:pPr>
        <w:ind w:left="360" w:hanging="360"/>
        <w:jc w:val="both"/>
        <w:rPr>
          <w:sz w:val="24"/>
          <w:szCs w:val="24"/>
        </w:rPr>
      </w:pPr>
      <w:r w:rsidRPr="003C4A1C">
        <w:rPr>
          <w:noProof/>
          <w:sz w:val="24"/>
          <w:szCs w:val="24"/>
        </w:rPr>
        <w:t>5.3.</w:t>
      </w:r>
      <w:r w:rsidRPr="003C4A1C">
        <w:rPr>
          <w:sz w:val="24"/>
          <w:szCs w:val="24"/>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rsidR="006A58FD" w:rsidRPr="003C4A1C" w:rsidRDefault="006A58FD" w:rsidP="006A58FD">
      <w:pPr>
        <w:tabs>
          <w:tab w:val="num" w:pos="426"/>
        </w:tabs>
        <w:ind w:left="426" w:hanging="426"/>
        <w:jc w:val="both"/>
        <w:rPr>
          <w:sz w:val="24"/>
          <w:szCs w:val="24"/>
        </w:rPr>
      </w:pPr>
      <w:r w:rsidRPr="003C4A1C">
        <w:rPr>
          <w:sz w:val="24"/>
          <w:szCs w:val="24"/>
        </w:rPr>
        <w:t xml:space="preserve">5.4.Līgumcenas apmaksu Pasūtītājs veic 30 (trīsdesmit) dienu laikā no Pakalpojuma nodošanas – pieņemšanas akta abpusējas parakstīšanas un Izpildītāja sagatavotā rēķina saņemšanas dienas. </w:t>
      </w:r>
    </w:p>
    <w:p w:rsidR="006A58FD" w:rsidRPr="003C4A1C" w:rsidRDefault="006A58FD" w:rsidP="006A58FD">
      <w:pPr>
        <w:tabs>
          <w:tab w:val="left" w:pos="900"/>
        </w:tabs>
        <w:ind w:left="426" w:hanging="426"/>
        <w:jc w:val="both"/>
        <w:rPr>
          <w:sz w:val="24"/>
          <w:szCs w:val="24"/>
        </w:rPr>
      </w:pPr>
      <w:r w:rsidRPr="003C4A1C">
        <w:rPr>
          <w:noProof/>
          <w:color w:val="000000"/>
          <w:sz w:val="24"/>
          <w:szCs w:val="24"/>
        </w:rPr>
        <w:t>5.5.</w:t>
      </w:r>
      <w:r w:rsidRPr="003C4A1C">
        <w:rPr>
          <w:sz w:val="24"/>
          <w:szCs w:val="24"/>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6A58FD" w:rsidRPr="003C4A1C" w:rsidRDefault="006A58FD" w:rsidP="006A58FD">
      <w:pPr>
        <w:suppressAutoHyphens/>
        <w:ind w:left="426" w:hanging="426"/>
        <w:jc w:val="both"/>
        <w:rPr>
          <w:rFonts w:eastAsia="Calibri"/>
          <w:sz w:val="24"/>
          <w:szCs w:val="24"/>
          <w:lang w:eastAsia="ar-SA"/>
        </w:rPr>
      </w:pPr>
      <w:r w:rsidRPr="003C4A1C">
        <w:rPr>
          <w:sz w:val="24"/>
          <w:szCs w:val="24"/>
        </w:rPr>
        <w:t>5.6.</w:t>
      </w:r>
      <w:r w:rsidRPr="003C4A1C">
        <w:rPr>
          <w:rFonts w:eastAsia="Calibri"/>
          <w:sz w:val="24"/>
          <w:szCs w:val="24"/>
          <w:lang w:eastAsia="ar-SA"/>
        </w:rPr>
        <w:t>Izpildītājs</w:t>
      </w:r>
      <w:r w:rsidRPr="003C4A1C">
        <w:rPr>
          <w:rFonts w:eastAsia="Calibri"/>
          <w:spacing w:val="2"/>
          <w:sz w:val="24"/>
          <w:szCs w:val="24"/>
          <w:lang w:eastAsia="ar-SA"/>
        </w:rPr>
        <w:t xml:space="preserve"> visos Pasūtītājam izrakstītos rēķinos, papildu Latvijas Republikā spēkā esošajos normatīvajos aktos noteiktajām prasībām, </w:t>
      </w:r>
      <w:r w:rsidRPr="003C4A1C">
        <w:rPr>
          <w:rFonts w:eastAsia="Calibri"/>
          <w:sz w:val="24"/>
          <w:szCs w:val="24"/>
          <w:lang w:eastAsia="ar-SA"/>
        </w:rPr>
        <w:t>norāda:</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Pasūtītāja rekvizītus;</w:t>
      </w:r>
      <w:r w:rsidRPr="003C4A1C">
        <w:rPr>
          <w:rFonts w:eastAsia="Calibri"/>
          <w:b/>
          <w:iCs/>
          <w:sz w:val="24"/>
          <w:szCs w:val="24"/>
          <w:lang w:eastAsia="ar-SA"/>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Līgumu;</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Projektu</w:t>
      </w:r>
      <w:r w:rsidRPr="003C4A1C">
        <w:rPr>
          <w:rFonts w:eastAsia="Calibri"/>
          <w:sz w:val="24"/>
          <w:szCs w:val="24"/>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Izpildītāja rekvizītus;</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Pakalpojuma nodošanas – pieņemšanas aktu, pamatojoties uz kuru tiek izrakstīts rēķins.</w:t>
      </w:r>
    </w:p>
    <w:p w:rsidR="006A58FD" w:rsidRDefault="006A58FD" w:rsidP="006A58FD">
      <w:pPr>
        <w:tabs>
          <w:tab w:val="left" w:pos="9923"/>
        </w:tabs>
        <w:jc w:val="center"/>
        <w:rPr>
          <w:b/>
          <w:bCs/>
          <w:color w:val="000000"/>
          <w:sz w:val="24"/>
          <w:szCs w:val="24"/>
        </w:rPr>
      </w:pPr>
    </w:p>
    <w:p w:rsidR="006A58FD" w:rsidRPr="003C4A1C" w:rsidRDefault="006A58FD" w:rsidP="006A58FD">
      <w:pPr>
        <w:tabs>
          <w:tab w:val="left" w:pos="9923"/>
        </w:tabs>
        <w:jc w:val="center"/>
        <w:rPr>
          <w:b/>
          <w:bCs/>
          <w:color w:val="000000"/>
          <w:sz w:val="24"/>
          <w:szCs w:val="24"/>
        </w:rPr>
      </w:pPr>
      <w:r w:rsidRPr="003C4A1C">
        <w:rPr>
          <w:b/>
          <w:bCs/>
          <w:color w:val="000000"/>
          <w:sz w:val="24"/>
          <w:szCs w:val="24"/>
        </w:rPr>
        <w:t>6.PAKALPOJUMA ADMINISTRĒŠANA</w:t>
      </w:r>
    </w:p>
    <w:p w:rsidR="006A58FD" w:rsidRPr="003C4A1C" w:rsidRDefault="006A58FD" w:rsidP="006A58FD">
      <w:pPr>
        <w:tabs>
          <w:tab w:val="left" w:pos="9214"/>
        </w:tabs>
        <w:suppressAutoHyphens/>
        <w:ind w:left="426" w:hanging="426"/>
        <w:jc w:val="both"/>
        <w:rPr>
          <w:color w:val="000000"/>
          <w:sz w:val="24"/>
          <w:szCs w:val="24"/>
        </w:rPr>
      </w:pPr>
      <w:r w:rsidRPr="003C4A1C">
        <w:rPr>
          <w:color w:val="000000"/>
          <w:sz w:val="24"/>
          <w:szCs w:val="24"/>
        </w:rPr>
        <w:lastRenderedPageBreak/>
        <w:t xml:space="preserve">6.1.Pakalpojuma administrēšanai un tā organizatorisko jautājumu risināšanai Puses nozīmē šādus pārstāvjus, turpmāk saukti – </w:t>
      </w:r>
      <w:r w:rsidRPr="003C4A1C">
        <w:rPr>
          <w:b/>
          <w:bCs/>
          <w:color w:val="000000"/>
          <w:sz w:val="24"/>
          <w:szCs w:val="24"/>
        </w:rPr>
        <w:t>Pārstāvis</w:t>
      </w:r>
      <w:r w:rsidRPr="003C4A1C">
        <w:rPr>
          <w:color w:val="000000"/>
          <w:sz w:val="24"/>
          <w:szCs w:val="24"/>
        </w:rPr>
        <w:t xml:space="preserve"> vai </w:t>
      </w:r>
      <w:r w:rsidRPr="003C4A1C">
        <w:rPr>
          <w:b/>
          <w:bCs/>
          <w:color w:val="000000"/>
          <w:sz w:val="24"/>
          <w:szCs w:val="24"/>
        </w:rPr>
        <w:t>Pārstāvji</w:t>
      </w:r>
      <w:r w:rsidRPr="003C4A1C">
        <w:rPr>
          <w:color w:val="000000"/>
          <w:sz w:val="24"/>
          <w:szCs w:val="24"/>
        </w:rPr>
        <w:t>:</w:t>
      </w:r>
    </w:p>
    <w:p w:rsidR="006A58FD" w:rsidRPr="003C4A1C" w:rsidRDefault="006A58FD" w:rsidP="006A58FD">
      <w:pPr>
        <w:ind w:left="360" w:firstLine="66"/>
        <w:jc w:val="both"/>
        <w:outlineLvl w:val="1"/>
        <w:rPr>
          <w:color w:val="000000"/>
          <w:sz w:val="24"/>
          <w:szCs w:val="24"/>
        </w:rPr>
      </w:pPr>
      <w:r w:rsidRPr="003C4A1C">
        <w:rPr>
          <w:color w:val="000000"/>
          <w:sz w:val="24"/>
          <w:szCs w:val="24"/>
        </w:rPr>
        <w:t>6.1.1.Pasūtītājs - _____________, mob.tālr.:__________, e–pasts: ____________________;</w:t>
      </w:r>
    </w:p>
    <w:p w:rsidR="006A58FD" w:rsidRPr="003C4A1C" w:rsidRDefault="006A58FD" w:rsidP="006A58FD">
      <w:pPr>
        <w:tabs>
          <w:tab w:val="left" w:pos="426"/>
        </w:tabs>
        <w:jc w:val="both"/>
        <w:rPr>
          <w:sz w:val="24"/>
          <w:szCs w:val="24"/>
        </w:rPr>
      </w:pPr>
      <w:r w:rsidRPr="003C4A1C">
        <w:rPr>
          <w:color w:val="000000"/>
          <w:sz w:val="24"/>
          <w:szCs w:val="24"/>
        </w:rPr>
        <w:tab/>
        <w:t>6</w:t>
      </w:r>
      <w:r w:rsidRPr="003C4A1C">
        <w:rPr>
          <w:sz w:val="24"/>
          <w:szCs w:val="24"/>
        </w:rPr>
        <w:t xml:space="preserve">.1.2.Izpildītājs </w:t>
      </w:r>
      <w:r>
        <w:rPr>
          <w:sz w:val="24"/>
          <w:szCs w:val="24"/>
        </w:rPr>
        <w:t>-</w:t>
      </w:r>
      <w:r w:rsidRPr="003C4A1C">
        <w:rPr>
          <w:sz w:val="24"/>
          <w:szCs w:val="24"/>
        </w:rPr>
        <w:t xml:space="preserve"> </w:t>
      </w:r>
      <w:r w:rsidRPr="003C4A1C">
        <w:rPr>
          <w:color w:val="000000"/>
          <w:sz w:val="24"/>
          <w:szCs w:val="24"/>
        </w:rPr>
        <w:t>_____________, mob.tālr.:__________, e–pasts: ____________________</w:t>
      </w:r>
      <w:r w:rsidRPr="003C4A1C">
        <w:rPr>
          <w:sz w:val="24"/>
          <w:szCs w:val="24"/>
        </w:rPr>
        <w:t>.</w:t>
      </w:r>
    </w:p>
    <w:p w:rsidR="006A58FD" w:rsidRPr="003C4A1C" w:rsidRDefault="006A58FD" w:rsidP="006A58FD">
      <w:pPr>
        <w:keepLines/>
        <w:tabs>
          <w:tab w:val="left" w:pos="851"/>
        </w:tabs>
        <w:ind w:left="360" w:hanging="360"/>
        <w:jc w:val="both"/>
        <w:rPr>
          <w:sz w:val="24"/>
          <w:szCs w:val="24"/>
        </w:rPr>
      </w:pPr>
      <w:r w:rsidRPr="003C4A1C">
        <w:rPr>
          <w:color w:val="000000"/>
          <w:sz w:val="24"/>
          <w:szCs w:val="24"/>
        </w:rPr>
        <w:t>6.2.</w:t>
      </w:r>
      <w:r w:rsidRPr="003C4A1C">
        <w:rPr>
          <w:sz w:val="24"/>
          <w:szCs w:val="24"/>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6A58FD" w:rsidRPr="003C4A1C" w:rsidRDefault="006A58FD" w:rsidP="006A58FD">
      <w:pPr>
        <w:keepLines/>
        <w:tabs>
          <w:tab w:val="left" w:pos="851"/>
        </w:tabs>
        <w:ind w:left="360" w:hanging="360"/>
        <w:jc w:val="both"/>
        <w:rPr>
          <w:sz w:val="24"/>
          <w:szCs w:val="24"/>
        </w:rPr>
      </w:pPr>
      <w:r w:rsidRPr="003C4A1C">
        <w:rPr>
          <w:sz w:val="24"/>
          <w:szCs w:val="24"/>
        </w:rPr>
        <w:t>6.3.Pārstāvju nomaiņas gadījumā otra Puse ir rakstiski informējama 3 (trīs) darba dienas iepriekš.</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7.LĪGUMA DARBĪBAS TERMIŅŠ</w:t>
      </w:r>
    </w:p>
    <w:p w:rsidR="006A58FD" w:rsidRPr="003C4A1C" w:rsidRDefault="006A58FD" w:rsidP="006A58FD">
      <w:pPr>
        <w:ind w:left="426" w:hanging="426"/>
        <w:jc w:val="both"/>
        <w:rPr>
          <w:b/>
          <w:bCs/>
          <w:sz w:val="24"/>
          <w:szCs w:val="24"/>
        </w:rPr>
      </w:pPr>
      <w:r w:rsidRPr="003C4A1C">
        <w:rPr>
          <w:sz w:val="24"/>
          <w:szCs w:val="24"/>
        </w:rPr>
        <w:t>7.1.Līgums stājas spēkā ar tā abpusēju parakstīšanas brīdi un ir spēkā līdz Pušu nolīgto saistību pilnīgai izpildei.</w:t>
      </w:r>
      <w:r w:rsidRPr="003C4A1C">
        <w:rPr>
          <w:b/>
          <w:bCs/>
          <w:sz w:val="24"/>
          <w:szCs w:val="24"/>
        </w:rPr>
        <w:t xml:space="preserve"> </w:t>
      </w:r>
    </w:p>
    <w:p w:rsidR="006A58FD" w:rsidRPr="003C4A1C" w:rsidRDefault="006A58FD" w:rsidP="006A58FD">
      <w:pPr>
        <w:tabs>
          <w:tab w:val="left" w:pos="426"/>
        </w:tabs>
        <w:ind w:left="425" w:hanging="425"/>
        <w:contextualSpacing/>
        <w:jc w:val="both"/>
        <w:rPr>
          <w:bCs/>
          <w:sz w:val="24"/>
          <w:szCs w:val="24"/>
        </w:rPr>
      </w:pPr>
      <w:r w:rsidRPr="003C4A1C">
        <w:rPr>
          <w:sz w:val="24"/>
          <w:szCs w:val="24"/>
        </w:rPr>
        <w:t>7.2.Līguma attiecības par pabeigtām atzīstamas ar dienu, kad Puses izpildījušas visas savstarpējās saistības un starp tām pilnībā nokārtoti visi maksājumi.</w:t>
      </w:r>
    </w:p>
    <w:p w:rsidR="006A58FD" w:rsidRDefault="006A58FD" w:rsidP="006A58FD">
      <w:pPr>
        <w:jc w:val="center"/>
        <w:rPr>
          <w:b/>
          <w:sz w:val="24"/>
          <w:szCs w:val="24"/>
        </w:rPr>
      </w:pPr>
    </w:p>
    <w:p w:rsidR="006A58FD" w:rsidRPr="003C4A1C" w:rsidRDefault="006A58FD" w:rsidP="006A58FD">
      <w:pPr>
        <w:jc w:val="center"/>
        <w:rPr>
          <w:b/>
          <w:sz w:val="24"/>
          <w:szCs w:val="24"/>
        </w:rPr>
      </w:pPr>
      <w:r w:rsidRPr="003C4A1C">
        <w:rPr>
          <w:b/>
          <w:sz w:val="24"/>
          <w:szCs w:val="24"/>
        </w:rPr>
        <w:t>8.PUŠU ATBILDĪBA</w:t>
      </w:r>
    </w:p>
    <w:p w:rsidR="006A58FD" w:rsidRPr="003C4A1C" w:rsidRDefault="006A58FD" w:rsidP="006A58FD">
      <w:pPr>
        <w:ind w:left="360" w:hanging="360"/>
        <w:jc w:val="both"/>
        <w:outlineLvl w:val="1"/>
        <w:rPr>
          <w:color w:val="000000"/>
          <w:sz w:val="24"/>
          <w:szCs w:val="24"/>
        </w:rPr>
      </w:pPr>
      <w:r w:rsidRPr="003C4A1C">
        <w:rPr>
          <w:color w:val="000000"/>
          <w:sz w:val="24"/>
          <w:szCs w:val="24"/>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rsidR="006A58FD" w:rsidRPr="003C4A1C" w:rsidRDefault="006A58FD" w:rsidP="006A58FD">
      <w:pPr>
        <w:ind w:left="360" w:hanging="360"/>
        <w:jc w:val="both"/>
        <w:outlineLvl w:val="1"/>
        <w:rPr>
          <w:color w:val="000000"/>
          <w:sz w:val="24"/>
          <w:szCs w:val="24"/>
        </w:rPr>
      </w:pPr>
      <w:r w:rsidRPr="003C4A1C">
        <w:rPr>
          <w:color w:val="000000"/>
          <w:sz w:val="24"/>
          <w:szCs w:val="24"/>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rsidR="006A58FD" w:rsidRPr="003C4A1C" w:rsidRDefault="006A58FD" w:rsidP="006A58FD">
      <w:pPr>
        <w:ind w:left="360" w:hanging="360"/>
        <w:jc w:val="both"/>
        <w:outlineLvl w:val="1"/>
        <w:rPr>
          <w:color w:val="000000"/>
          <w:sz w:val="24"/>
          <w:szCs w:val="24"/>
        </w:rPr>
      </w:pPr>
      <w:r w:rsidRPr="003C4A1C">
        <w:rPr>
          <w:color w:val="000000"/>
          <w:sz w:val="24"/>
          <w:szCs w:val="24"/>
        </w:rPr>
        <w:t>8.3.Puses sedz viena otrai zaudējumus, kas radušies Līguma nepienācīgas izpildes rezultātā. Prasītāja pusei ir jāpierāda šādu apstākļu iestāšanās.</w:t>
      </w:r>
    </w:p>
    <w:p w:rsidR="006A58FD" w:rsidRPr="003C4A1C" w:rsidRDefault="006A58FD" w:rsidP="006A58FD">
      <w:pPr>
        <w:ind w:left="426" w:hanging="426"/>
        <w:jc w:val="both"/>
        <w:rPr>
          <w:sz w:val="24"/>
          <w:szCs w:val="24"/>
        </w:rPr>
      </w:pPr>
      <w:r w:rsidRPr="003C4A1C">
        <w:rPr>
          <w:sz w:val="24"/>
          <w:szCs w:val="24"/>
        </w:rPr>
        <w:t>8.4.Šī Līguma 8.1. un 8.2.punktā noteiktā līgumsoda samaksa neatbrīvo Puses no šajā Līgumā noteikto saistību pilnīgas izpildes.</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9.KONFIDENCIALITĀTE</w:t>
      </w:r>
    </w:p>
    <w:p w:rsidR="006A58FD" w:rsidRPr="003C4A1C" w:rsidRDefault="006A58FD" w:rsidP="006A58FD">
      <w:pPr>
        <w:ind w:left="426" w:hanging="426"/>
        <w:jc w:val="both"/>
        <w:outlineLvl w:val="1"/>
        <w:rPr>
          <w:color w:val="000000"/>
          <w:sz w:val="24"/>
          <w:szCs w:val="24"/>
        </w:rPr>
      </w:pPr>
      <w:r w:rsidRPr="003C4A1C">
        <w:rPr>
          <w:color w:val="000000"/>
          <w:sz w:val="24"/>
          <w:szCs w:val="24"/>
        </w:rPr>
        <w:t>9.1.Attiecībā uz šo Līgumu un jebkuru informāciju, ko Puses viena otrai sniedz sakarā ar šo Līgumu uzskatāma par konfidenciālu, ja vien informācijas sniedzējs nenosaka pretēji, informācijas saņēmējs apņemas:</w:t>
      </w:r>
    </w:p>
    <w:p w:rsidR="006A58FD" w:rsidRPr="003C4A1C" w:rsidRDefault="006A58FD" w:rsidP="006A58FD">
      <w:pPr>
        <w:ind w:left="960" w:hanging="600"/>
        <w:jc w:val="both"/>
        <w:outlineLvl w:val="2"/>
        <w:rPr>
          <w:sz w:val="24"/>
          <w:szCs w:val="24"/>
        </w:rPr>
      </w:pPr>
      <w:r w:rsidRPr="003C4A1C">
        <w:rPr>
          <w:sz w:val="24"/>
          <w:szCs w:val="24"/>
        </w:rPr>
        <w:t>9.1.1.aizsargāt konfidenciālo informāciju saprātīgā un piemērotā veidā vai saskaņā ar piemērojamajiem profesionālajiem standartiem;</w:t>
      </w:r>
    </w:p>
    <w:p w:rsidR="006A58FD" w:rsidRPr="003C4A1C" w:rsidRDefault="006A58FD" w:rsidP="006A58FD">
      <w:pPr>
        <w:ind w:left="360"/>
        <w:jc w:val="both"/>
        <w:outlineLvl w:val="2"/>
        <w:rPr>
          <w:sz w:val="24"/>
          <w:szCs w:val="24"/>
        </w:rPr>
      </w:pPr>
      <w:r w:rsidRPr="003C4A1C">
        <w:rPr>
          <w:sz w:val="24"/>
          <w:szCs w:val="24"/>
        </w:rPr>
        <w:t>9.1.2.izmantot konfidenciālo informāciju tikai, lai pildītu savas Līgumā nolīgtās saistības.</w:t>
      </w:r>
    </w:p>
    <w:p w:rsidR="006A58FD" w:rsidRPr="003C4A1C" w:rsidRDefault="006A58FD" w:rsidP="006A58FD">
      <w:pPr>
        <w:ind w:left="426" w:hanging="426"/>
        <w:jc w:val="both"/>
        <w:outlineLvl w:val="1"/>
        <w:rPr>
          <w:color w:val="000000"/>
          <w:sz w:val="24"/>
          <w:szCs w:val="24"/>
        </w:rPr>
      </w:pPr>
      <w:r w:rsidRPr="003C4A1C">
        <w:rPr>
          <w:color w:val="000000"/>
          <w:sz w:val="24"/>
          <w:szCs w:val="24"/>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6A58FD" w:rsidRPr="003C4A1C" w:rsidRDefault="006A58FD" w:rsidP="006A58FD">
      <w:pPr>
        <w:ind w:left="426" w:hanging="426"/>
        <w:jc w:val="both"/>
        <w:outlineLvl w:val="1"/>
        <w:rPr>
          <w:color w:val="000000"/>
          <w:sz w:val="24"/>
          <w:szCs w:val="24"/>
        </w:rPr>
      </w:pPr>
      <w:r w:rsidRPr="003C4A1C">
        <w:rPr>
          <w:color w:val="000000"/>
          <w:sz w:val="24"/>
          <w:szCs w:val="24"/>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rsidR="006A58FD" w:rsidRPr="003C4A1C" w:rsidRDefault="006A58FD" w:rsidP="006A58FD">
      <w:pPr>
        <w:tabs>
          <w:tab w:val="left" w:pos="1800"/>
        </w:tabs>
        <w:ind w:left="426" w:hanging="426"/>
        <w:jc w:val="both"/>
        <w:rPr>
          <w:sz w:val="24"/>
          <w:szCs w:val="24"/>
        </w:rPr>
      </w:pPr>
      <w:r w:rsidRPr="003C4A1C">
        <w:rPr>
          <w:sz w:val="24"/>
          <w:szCs w:val="24"/>
        </w:rPr>
        <w:t>9.4.Informācijas konfidencialitātes noteikumi ir spēkā arī, šim Līgumam zaudējot spēku, bez termiņa ierobežojumiem.</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10.NEPĀRVARAMA VARA</w:t>
      </w:r>
    </w:p>
    <w:p w:rsidR="006A58FD" w:rsidRPr="003C4A1C" w:rsidRDefault="006A58FD" w:rsidP="006A58FD">
      <w:pPr>
        <w:ind w:left="480" w:hanging="480"/>
        <w:jc w:val="both"/>
        <w:outlineLvl w:val="1"/>
        <w:rPr>
          <w:color w:val="000000"/>
          <w:sz w:val="24"/>
          <w:szCs w:val="24"/>
        </w:rPr>
      </w:pPr>
      <w:r w:rsidRPr="003C4A1C">
        <w:rPr>
          <w:color w:val="000000"/>
          <w:sz w:val="24"/>
          <w:szCs w:val="24"/>
        </w:rPr>
        <w:t xml:space="preserve">10.1.Puses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w:t>
      </w:r>
      <w:r w:rsidRPr="003C4A1C">
        <w:rPr>
          <w:color w:val="000000"/>
          <w:sz w:val="24"/>
          <w:szCs w:val="24"/>
        </w:rPr>
        <w:lastRenderedPageBreak/>
        <w:t xml:space="preserve">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6A58FD" w:rsidRPr="003C4A1C" w:rsidRDefault="006A58FD" w:rsidP="006A58FD">
      <w:pPr>
        <w:ind w:left="480" w:hanging="480"/>
        <w:jc w:val="both"/>
        <w:outlineLvl w:val="1"/>
        <w:rPr>
          <w:color w:val="000000"/>
          <w:sz w:val="24"/>
          <w:szCs w:val="24"/>
        </w:rPr>
      </w:pPr>
      <w:r w:rsidRPr="003C4A1C">
        <w:rPr>
          <w:color w:val="000000"/>
          <w:sz w:val="24"/>
          <w:szCs w:val="24"/>
        </w:rPr>
        <w:t xml:space="preserve">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11.LĪGUMA PIRMSTERMIŅA LAUŠANA</w:t>
      </w:r>
    </w:p>
    <w:p w:rsidR="006A58FD" w:rsidRPr="003C4A1C" w:rsidRDefault="006A58FD" w:rsidP="006A58FD">
      <w:pPr>
        <w:rPr>
          <w:color w:val="000000"/>
          <w:sz w:val="24"/>
          <w:szCs w:val="24"/>
        </w:rPr>
      </w:pPr>
      <w:r w:rsidRPr="003C4A1C">
        <w:rPr>
          <w:color w:val="000000"/>
          <w:sz w:val="24"/>
          <w:szCs w:val="24"/>
        </w:rPr>
        <w:t>11.1.Līguma pirmstermiņa laušana iespējam:</w:t>
      </w:r>
    </w:p>
    <w:p w:rsidR="006A58FD" w:rsidRPr="003C4A1C" w:rsidRDefault="006A58FD" w:rsidP="006A58FD">
      <w:pPr>
        <w:ind w:left="426" w:hanging="66"/>
        <w:rPr>
          <w:color w:val="000000"/>
          <w:sz w:val="24"/>
          <w:szCs w:val="24"/>
        </w:rPr>
      </w:pPr>
      <w:r w:rsidRPr="003C4A1C">
        <w:rPr>
          <w:color w:val="000000"/>
          <w:sz w:val="24"/>
          <w:szCs w:val="24"/>
        </w:rPr>
        <w:t>11.1.1.Pusēm vienojoties;</w:t>
      </w:r>
    </w:p>
    <w:p w:rsidR="006A58FD" w:rsidRPr="003C4A1C" w:rsidRDefault="006A58FD" w:rsidP="006A58FD">
      <w:pPr>
        <w:ind w:left="993" w:hanging="633"/>
        <w:jc w:val="both"/>
        <w:rPr>
          <w:color w:val="000000"/>
          <w:sz w:val="24"/>
          <w:szCs w:val="24"/>
        </w:rPr>
      </w:pPr>
      <w:r w:rsidRPr="003C4A1C">
        <w:rPr>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6A58FD" w:rsidRPr="003C4A1C" w:rsidRDefault="006A58FD" w:rsidP="006A58FD">
      <w:pPr>
        <w:ind w:left="900" w:hanging="540"/>
        <w:jc w:val="both"/>
        <w:rPr>
          <w:color w:val="000000"/>
          <w:sz w:val="24"/>
          <w:szCs w:val="24"/>
        </w:rPr>
      </w:pPr>
      <w:r w:rsidRPr="003C4A1C">
        <w:rPr>
          <w:color w:val="000000"/>
          <w:sz w:val="24"/>
          <w:szCs w:val="24"/>
        </w:rPr>
        <w:t>11.1.3.Citos Līgumā un Latvijas Republikā spēkā esošajos normatīvajos aktos noteiktajos gadījumos un kārtībā.</w:t>
      </w:r>
    </w:p>
    <w:p w:rsidR="006A58FD" w:rsidRPr="003C4A1C" w:rsidRDefault="006A58FD" w:rsidP="006A58FD">
      <w:pPr>
        <w:ind w:left="360" w:hanging="360"/>
        <w:jc w:val="both"/>
        <w:rPr>
          <w:sz w:val="24"/>
          <w:szCs w:val="24"/>
        </w:rPr>
      </w:pPr>
      <w:r w:rsidRPr="003C4A1C">
        <w:rPr>
          <w:sz w:val="24"/>
          <w:szCs w:val="24"/>
        </w:rPr>
        <w:t>11.2.Līguma attiecības par pabeigtām atzīstamas ar dienu, kad Puses izpildījušas visas savstarpējās saistības un starp tām pilnībā nokārtoti visi maksājumi.</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12.CITI NOTEIKUMI</w:t>
      </w:r>
    </w:p>
    <w:p w:rsidR="006A58FD" w:rsidRPr="003C4A1C" w:rsidRDefault="006A58FD" w:rsidP="006A58FD">
      <w:pPr>
        <w:ind w:left="540" w:hanging="540"/>
        <w:jc w:val="both"/>
        <w:rPr>
          <w:color w:val="000000"/>
          <w:sz w:val="24"/>
          <w:szCs w:val="24"/>
        </w:rPr>
      </w:pPr>
      <w:r w:rsidRPr="003C4A1C">
        <w:rPr>
          <w:color w:val="000000"/>
          <w:sz w:val="24"/>
          <w:szCs w:val="24"/>
        </w:rPr>
        <w:t>12.1.Šis Līgums pilnībā apliecina Pušu vienošanos attiecībā uz šī Līguma priekšmetu un atceļ visas iepriekšējās sarunas, saraksti un vienošanās, kas pastāvējušas starp Pusēm līdz šī Līguma parakstīšanai attiecībā uz tā priekšmetu.</w:t>
      </w:r>
    </w:p>
    <w:p w:rsidR="006A58FD" w:rsidRPr="003C4A1C" w:rsidRDefault="006A58FD" w:rsidP="006A58FD">
      <w:pPr>
        <w:ind w:left="540" w:hanging="540"/>
        <w:jc w:val="both"/>
        <w:rPr>
          <w:color w:val="000000"/>
          <w:sz w:val="24"/>
          <w:szCs w:val="24"/>
        </w:rPr>
      </w:pPr>
      <w:r w:rsidRPr="003C4A1C">
        <w:rPr>
          <w:color w:val="000000"/>
          <w:sz w:val="24"/>
          <w:szCs w:val="24"/>
        </w:rPr>
        <w:t>12.2.Visi Līguma grozījumi un papildinājumi ir jānoformē rakstiski, kuri, Pusēm parakstot, kļūst par Līguma neatņemamu sastāvdaļu.</w:t>
      </w:r>
    </w:p>
    <w:p w:rsidR="006A58FD" w:rsidRPr="003C4A1C" w:rsidRDefault="006A58FD" w:rsidP="006A58FD">
      <w:pPr>
        <w:ind w:left="540" w:hanging="540"/>
        <w:jc w:val="both"/>
        <w:rPr>
          <w:color w:val="000000"/>
          <w:sz w:val="24"/>
          <w:szCs w:val="24"/>
        </w:rPr>
      </w:pPr>
      <w:r w:rsidRPr="003C4A1C">
        <w:rPr>
          <w:color w:val="000000"/>
          <w:sz w:val="24"/>
          <w:szCs w:val="24"/>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6A58FD" w:rsidRPr="003C4A1C" w:rsidRDefault="006A58FD" w:rsidP="006A58FD">
      <w:pPr>
        <w:ind w:left="540" w:hanging="540"/>
        <w:jc w:val="both"/>
        <w:rPr>
          <w:color w:val="000000"/>
          <w:sz w:val="24"/>
          <w:szCs w:val="24"/>
        </w:rPr>
      </w:pPr>
      <w:r w:rsidRPr="003C4A1C">
        <w:rPr>
          <w:color w:val="000000"/>
          <w:sz w:val="24"/>
          <w:szCs w:val="24"/>
        </w:rPr>
        <w:t>12.4.Visus pārējos jautājumus, kas nav atrunāti šajā Līgumā, regulē atbilstošas Latvijas Republikā spēkā esošajos normatīvajos aktos noteiktās materiālo un procesuālo tiesību normas.</w:t>
      </w:r>
    </w:p>
    <w:p w:rsidR="006A58FD" w:rsidRPr="003C4A1C" w:rsidRDefault="006A58FD" w:rsidP="006A58FD">
      <w:pPr>
        <w:ind w:left="567" w:hanging="567"/>
        <w:jc w:val="both"/>
        <w:rPr>
          <w:sz w:val="24"/>
          <w:szCs w:val="24"/>
        </w:rPr>
      </w:pPr>
      <w:r w:rsidRPr="003C4A1C">
        <w:rPr>
          <w:color w:val="000000"/>
          <w:sz w:val="24"/>
          <w:szCs w:val="24"/>
        </w:rPr>
        <w:t>12.5.Ja kāds no šī Līguma punktiem nedarbojas un/vai zaudē savu spēku, tad tas neietekmē Līguma darbību kopumā.</w:t>
      </w:r>
      <w:r w:rsidRPr="003C4A1C">
        <w:rPr>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6A58FD" w:rsidRPr="003C4A1C" w:rsidRDefault="006A58FD" w:rsidP="006A58FD">
      <w:pPr>
        <w:ind w:left="540" w:hanging="540"/>
        <w:jc w:val="both"/>
        <w:rPr>
          <w:sz w:val="24"/>
          <w:szCs w:val="24"/>
        </w:rPr>
      </w:pPr>
      <w:r w:rsidRPr="003C4A1C">
        <w:rPr>
          <w:sz w:val="24"/>
          <w:szCs w:val="24"/>
        </w:rPr>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6A58FD" w:rsidRPr="003C4A1C" w:rsidRDefault="006A58FD" w:rsidP="006A58FD">
      <w:pPr>
        <w:ind w:left="900" w:hanging="420"/>
        <w:jc w:val="both"/>
        <w:rPr>
          <w:sz w:val="24"/>
          <w:szCs w:val="24"/>
        </w:rPr>
      </w:pPr>
      <w:r w:rsidRPr="003C4A1C">
        <w:rPr>
          <w:color w:val="000000"/>
          <w:sz w:val="24"/>
          <w:szCs w:val="24"/>
        </w:rPr>
        <w:lastRenderedPageBreak/>
        <w:t>12.6.1.</w:t>
      </w:r>
      <w:r w:rsidRPr="003C4A1C">
        <w:rPr>
          <w:sz w:val="24"/>
          <w:szCs w:val="24"/>
        </w:rPr>
        <w:t>Paziņojums, kuru Puses, Līgumā minēto saistību izpildei, nosūtījušas viena otrai izmantojot pasta pakalpojumus, uzskatāms, ka Pusei paziņots 7 (septītajā) dienā pēc tā nodošanas pastā.</w:t>
      </w:r>
    </w:p>
    <w:p w:rsidR="006A58FD" w:rsidRPr="003C4A1C" w:rsidRDefault="006A58FD" w:rsidP="006A58FD">
      <w:pPr>
        <w:ind w:left="540" w:hanging="540"/>
        <w:jc w:val="both"/>
        <w:rPr>
          <w:sz w:val="24"/>
          <w:szCs w:val="24"/>
        </w:rPr>
      </w:pPr>
      <w:r w:rsidRPr="003C4A1C">
        <w:rPr>
          <w:sz w:val="24"/>
          <w:szCs w:val="24"/>
        </w:rPr>
        <w:t>12.7.Visi Līguma pielikumi ir šī Līguma neatņemamas sastāvdaļas.</w:t>
      </w:r>
    </w:p>
    <w:p w:rsidR="006A58FD" w:rsidRPr="003C4A1C" w:rsidRDefault="006A58FD" w:rsidP="006A58FD">
      <w:pPr>
        <w:ind w:left="540" w:hanging="540"/>
        <w:jc w:val="both"/>
        <w:rPr>
          <w:sz w:val="24"/>
          <w:szCs w:val="24"/>
        </w:rPr>
      </w:pPr>
      <w:r w:rsidRPr="003C4A1C">
        <w:rPr>
          <w:sz w:val="24"/>
          <w:szCs w:val="24"/>
        </w:rPr>
        <w:t xml:space="preserve">12.8.Puses apliecina, ka ar visiem šī Līguma punktiem ir iepazinušās, piekrīt tiem un vēlas noslēgt tieši šo un šādu Līgumu, ko apliecina, parakstot to. </w:t>
      </w:r>
    </w:p>
    <w:p w:rsidR="006A58FD" w:rsidRPr="003C4A1C" w:rsidRDefault="006A58FD" w:rsidP="006A58FD">
      <w:pPr>
        <w:ind w:left="540" w:hanging="540"/>
        <w:jc w:val="both"/>
        <w:rPr>
          <w:sz w:val="24"/>
          <w:szCs w:val="24"/>
        </w:rPr>
      </w:pPr>
      <w:r w:rsidRPr="003C4A1C">
        <w:rPr>
          <w:sz w:val="24"/>
          <w:szCs w:val="24"/>
        </w:rPr>
        <w:t xml:space="preserve">12.9.Puses apliecina, ka tām ir visas nepieciešamās tiesības noslēgt šo Līgumu un uzņemties tajā nolīgtās saistības. </w:t>
      </w:r>
    </w:p>
    <w:p w:rsidR="006A58FD" w:rsidRPr="003C4A1C" w:rsidRDefault="006A58FD" w:rsidP="006A58FD">
      <w:pPr>
        <w:ind w:left="567" w:hanging="567"/>
        <w:jc w:val="both"/>
        <w:rPr>
          <w:sz w:val="24"/>
          <w:szCs w:val="24"/>
        </w:rPr>
      </w:pPr>
      <w:r w:rsidRPr="003C4A1C">
        <w:rPr>
          <w:sz w:val="24"/>
          <w:szCs w:val="24"/>
        </w:rPr>
        <w:t>12.10.Līgumā izveidotais noteikumu sadalījums pa sadaļām ar tām piešķirtajiem nosaukumiem ir izmantojams Līguma pārskatāmībai un atsaucēm, un nekādā gadījumā nevar tikt izmantots vai ietekmēt Līguma noteikumu tulkošanu.</w:t>
      </w:r>
    </w:p>
    <w:p w:rsidR="006A58FD" w:rsidRPr="003C4A1C" w:rsidRDefault="006A58FD" w:rsidP="006A58FD">
      <w:pPr>
        <w:ind w:left="540" w:hanging="540"/>
        <w:jc w:val="both"/>
        <w:rPr>
          <w:sz w:val="24"/>
          <w:szCs w:val="24"/>
        </w:rPr>
      </w:pPr>
      <w:r w:rsidRPr="003C4A1C">
        <w:rPr>
          <w:sz w:val="24"/>
          <w:szCs w:val="24"/>
        </w:rPr>
        <w:t xml:space="preserve">12.11.Līgums sastādīts latviešu valodā uz </w:t>
      </w:r>
      <w:r>
        <w:rPr>
          <w:sz w:val="24"/>
          <w:szCs w:val="24"/>
        </w:rPr>
        <w:t>_</w:t>
      </w:r>
      <w:r w:rsidRPr="003C4A1C">
        <w:rPr>
          <w:sz w:val="24"/>
          <w:szCs w:val="24"/>
        </w:rPr>
        <w:t xml:space="preserve"> (</w:t>
      </w:r>
      <w:r>
        <w:rPr>
          <w:sz w:val="24"/>
          <w:szCs w:val="24"/>
        </w:rPr>
        <w:t>_</w:t>
      </w:r>
      <w:r w:rsidRPr="003C4A1C">
        <w:rPr>
          <w:sz w:val="24"/>
          <w:szCs w:val="24"/>
        </w:rPr>
        <w:t xml:space="preserve">) </w:t>
      </w:r>
      <w:r w:rsidRPr="003C4A1C">
        <w:rPr>
          <w:color w:val="000000"/>
          <w:sz w:val="24"/>
          <w:szCs w:val="24"/>
        </w:rPr>
        <w:t>lapas pusēm,</w:t>
      </w:r>
      <w:r w:rsidRPr="003C4A1C">
        <w:rPr>
          <w:sz w:val="24"/>
          <w:szCs w:val="24"/>
        </w:rPr>
        <w:t xml:space="preserve"> 2 (divos) identiskos eksemplāros ar vienādu juridisko spēku. Viens Līguma eksemplārs glabājas pie Izpildītāja, otrs – pie Pasūtītāja.</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13.LĪGUMA PIELIKUMI</w:t>
      </w:r>
    </w:p>
    <w:p w:rsidR="006A58FD" w:rsidRPr="003C4A1C" w:rsidRDefault="006A58FD" w:rsidP="006A58FD">
      <w:pPr>
        <w:rPr>
          <w:bCs/>
          <w:sz w:val="24"/>
          <w:szCs w:val="24"/>
        </w:rPr>
      </w:pPr>
      <w:r w:rsidRPr="003C4A1C">
        <w:rPr>
          <w:bCs/>
          <w:sz w:val="24"/>
          <w:szCs w:val="24"/>
        </w:rPr>
        <w:t>13.1.Līgumam ir pievienoti sekojoši pielikumi:</w:t>
      </w:r>
    </w:p>
    <w:p w:rsidR="006A58FD" w:rsidRPr="003C4A1C" w:rsidRDefault="006A58FD" w:rsidP="006A58FD">
      <w:pPr>
        <w:ind w:left="567"/>
        <w:rPr>
          <w:bCs/>
          <w:sz w:val="24"/>
          <w:szCs w:val="24"/>
        </w:rPr>
      </w:pPr>
      <w:r w:rsidRPr="003C4A1C">
        <w:rPr>
          <w:bCs/>
          <w:sz w:val="24"/>
          <w:szCs w:val="24"/>
        </w:rPr>
        <w:t>13.1.Tehniskā specifikācija uz ___ lp.;</w:t>
      </w:r>
    </w:p>
    <w:p w:rsidR="006A58FD" w:rsidRPr="003C4A1C" w:rsidRDefault="006A58FD" w:rsidP="006A58FD">
      <w:pPr>
        <w:ind w:left="567"/>
        <w:rPr>
          <w:bCs/>
          <w:sz w:val="24"/>
          <w:szCs w:val="24"/>
        </w:rPr>
      </w:pPr>
      <w:r w:rsidRPr="003C4A1C">
        <w:rPr>
          <w:bCs/>
          <w:sz w:val="24"/>
          <w:szCs w:val="24"/>
        </w:rPr>
        <w:t>13.2.Piedāvājums uz ___ lp.</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14.PUŠU REKVIZĪTI UN PARAKSTI</w:t>
      </w:r>
    </w:p>
    <w:tbl>
      <w:tblPr>
        <w:tblW w:w="9638" w:type="dxa"/>
        <w:tblInd w:w="-106" w:type="dxa"/>
        <w:tblLayout w:type="fixed"/>
        <w:tblLook w:val="0000" w:firstRow="0" w:lastRow="0" w:firstColumn="0" w:lastColumn="0" w:noHBand="0" w:noVBand="0"/>
      </w:tblPr>
      <w:tblGrid>
        <w:gridCol w:w="4819"/>
        <w:gridCol w:w="4819"/>
      </w:tblGrid>
      <w:tr w:rsidR="006A58FD" w:rsidRPr="003C4A1C" w:rsidTr="00952D6A">
        <w:trPr>
          <w:trHeight w:val="80"/>
        </w:trPr>
        <w:tc>
          <w:tcPr>
            <w:tcW w:w="4819" w:type="dxa"/>
          </w:tcPr>
          <w:p w:rsidR="006A58FD" w:rsidRPr="003C4A1C" w:rsidRDefault="006A58FD" w:rsidP="006A58FD">
            <w:r w:rsidRPr="003C4A1C">
              <w:t>PASŪTĪTĀJS:</w:t>
            </w:r>
          </w:p>
          <w:p w:rsidR="006A58FD" w:rsidRPr="003C4A1C" w:rsidRDefault="006A58FD" w:rsidP="006A58FD">
            <w:pPr>
              <w:rPr>
                <w:b/>
              </w:rPr>
            </w:pPr>
            <w:r w:rsidRPr="003C4A1C">
              <w:rPr>
                <w:b/>
              </w:rPr>
              <w:t>Vidzemes plānošanas reģions</w:t>
            </w:r>
          </w:p>
          <w:p w:rsidR="006A58FD" w:rsidRPr="003C4A1C" w:rsidRDefault="006A58FD" w:rsidP="006A58FD">
            <w:r w:rsidRPr="003C4A1C">
              <w:rPr>
                <w:b/>
              </w:rPr>
              <w:t>Reģistrācijas Nr.:</w:t>
            </w:r>
            <w:r w:rsidRPr="003C4A1C">
              <w:t xml:space="preserve"> </w:t>
            </w:r>
          </w:p>
          <w:p w:rsidR="006A58FD" w:rsidRPr="003C4A1C" w:rsidRDefault="006A58FD" w:rsidP="006A58FD">
            <w:r w:rsidRPr="003C4A1C">
              <w:t>90002180246</w:t>
            </w:r>
          </w:p>
          <w:p w:rsidR="006A58FD" w:rsidRPr="003C4A1C" w:rsidRDefault="006A58FD" w:rsidP="006A58FD">
            <w:r w:rsidRPr="003C4A1C">
              <w:rPr>
                <w:b/>
              </w:rPr>
              <w:t>Juridiskā adrese:</w:t>
            </w:r>
            <w:r w:rsidRPr="003C4A1C">
              <w:t xml:space="preserve"> </w:t>
            </w:r>
          </w:p>
          <w:p w:rsidR="006A58FD" w:rsidRPr="003C4A1C" w:rsidRDefault="006A58FD" w:rsidP="006A58FD">
            <w:r w:rsidRPr="003C4A1C">
              <w:t>Jāņa Poruka iela 8-108, Cēsis,</w:t>
            </w:r>
          </w:p>
          <w:p w:rsidR="006A58FD" w:rsidRPr="003C4A1C" w:rsidRDefault="006A58FD" w:rsidP="006A58FD">
            <w:r w:rsidRPr="003C4A1C">
              <w:t>Cēsu novads, LV-4101</w:t>
            </w:r>
          </w:p>
          <w:p w:rsidR="006A58FD" w:rsidRPr="003C4A1C" w:rsidRDefault="006A58FD" w:rsidP="006A58FD">
            <w:r w:rsidRPr="003C4A1C">
              <w:rPr>
                <w:b/>
              </w:rPr>
              <w:t>Banka:</w:t>
            </w:r>
            <w:r>
              <w:t xml:space="preserve"> LR Valsts kase</w:t>
            </w:r>
          </w:p>
          <w:p w:rsidR="006A58FD" w:rsidRPr="003C4A1C" w:rsidRDefault="006A58FD" w:rsidP="006A58FD">
            <w:r w:rsidRPr="003C4A1C">
              <w:rPr>
                <w:b/>
              </w:rPr>
              <w:t>Kods:</w:t>
            </w:r>
            <w:r w:rsidRPr="003C4A1C">
              <w:t xml:space="preserve"> TRELLV22</w:t>
            </w:r>
          </w:p>
          <w:p w:rsidR="006A58FD" w:rsidRPr="003C4A1C" w:rsidRDefault="006A58FD" w:rsidP="006A58FD">
            <w:r w:rsidRPr="003C4A1C">
              <w:rPr>
                <w:b/>
              </w:rPr>
              <w:t>Konts:</w:t>
            </w:r>
            <w:r w:rsidRPr="003C4A1C">
              <w:t xml:space="preserve"> </w:t>
            </w:r>
            <w:r w:rsidR="00AE7652" w:rsidRPr="00AE7652">
              <w:t>LV29TREL9210631020000</w:t>
            </w:r>
          </w:p>
          <w:p w:rsidR="006A58FD" w:rsidRPr="003C4A1C" w:rsidRDefault="006A58FD" w:rsidP="006A58FD"/>
          <w:p w:rsidR="006A58FD" w:rsidRPr="003C4A1C" w:rsidRDefault="006A58FD" w:rsidP="006A58FD">
            <w:pPr>
              <w:jc w:val="both"/>
              <w:rPr>
                <w:sz w:val="24"/>
              </w:rPr>
            </w:pPr>
            <w:r w:rsidRPr="003C4A1C">
              <w:rPr>
                <w:sz w:val="24"/>
              </w:rPr>
              <w:t>Administrācijas vadītāja:</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___________________ /G.Kalniņa – Priede/</w:t>
            </w:r>
          </w:p>
          <w:p w:rsidR="006A58FD" w:rsidRPr="003C4A1C" w:rsidRDefault="006A58FD" w:rsidP="006A58FD">
            <w:pPr>
              <w:ind w:left="601"/>
              <w:jc w:val="both"/>
              <w:rPr>
                <w:i/>
                <w:sz w:val="24"/>
              </w:rPr>
            </w:pPr>
            <w:r w:rsidRPr="003C4A1C">
              <w:rPr>
                <w:i/>
                <w:sz w:val="24"/>
              </w:rPr>
              <w:t>(paraksts)</w:t>
            </w:r>
          </w:p>
          <w:p w:rsidR="006A58FD"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6A58FD" w:rsidRPr="003C4A1C" w:rsidRDefault="006A58FD" w:rsidP="006A58FD">
            <w:r w:rsidRPr="003C4A1C">
              <w:rPr>
                <w:sz w:val="24"/>
                <w:szCs w:val="24"/>
              </w:rPr>
              <w:t>2014.</w:t>
            </w:r>
            <w:r>
              <w:rPr>
                <w:sz w:val="24"/>
                <w:szCs w:val="24"/>
              </w:rPr>
              <w:t xml:space="preserve"> </w:t>
            </w:r>
            <w:r w:rsidRPr="003C4A1C">
              <w:rPr>
                <w:sz w:val="24"/>
                <w:szCs w:val="24"/>
              </w:rPr>
              <w:t>gada __. ________</w:t>
            </w:r>
          </w:p>
        </w:tc>
        <w:tc>
          <w:tcPr>
            <w:tcW w:w="4819" w:type="dxa"/>
          </w:tcPr>
          <w:p w:rsidR="006A58FD" w:rsidRPr="003C4A1C" w:rsidRDefault="006A58FD" w:rsidP="006A58FD">
            <w:r w:rsidRPr="003C4A1C">
              <w:t>IZPILDĪTĀJS:</w:t>
            </w:r>
          </w:p>
          <w:p w:rsidR="006A58FD" w:rsidRPr="003C4A1C" w:rsidRDefault="006A58FD" w:rsidP="006A58FD">
            <w:pPr>
              <w:rPr>
                <w:b/>
              </w:rPr>
            </w:pPr>
            <w:r w:rsidRPr="003C4A1C">
              <w:rPr>
                <w:b/>
              </w:rPr>
              <w:t>________________________________</w:t>
            </w:r>
          </w:p>
          <w:p w:rsidR="006A58FD" w:rsidRPr="003C4A1C" w:rsidRDefault="006A58FD" w:rsidP="006A58FD">
            <w:pPr>
              <w:rPr>
                <w:b/>
              </w:rPr>
            </w:pPr>
            <w:r w:rsidRPr="003C4A1C">
              <w:rPr>
                <w:b/>
              </w:rPr>
              <w:t>Reģistrācijas Nr.:</w:t>
            </w:r>
          </w:p>
          <w:p w:rsidR="006A58FD" w:rsidRPr="003C4A1C" w:rsidRDefault="006A58FD" w:rsidP="006A58FD">
            <w:r w:rsidRPr="003C4A1C">
              <w:t>________________________________</w:t>
            </w:r>
          </w:p>
          <w:p w:rsidR="006A58FD" w:rsidRPr="003C4A1C" w:rsidRDefault="006A58FD" w:rsidP="006A58FD">
            <w:pPr>
              <w:rPr>
                <w:color w:val="363636"/>
              </w:rPr>
            </w:pPr>
            <w:r w:rsidRPr="003C4A1C">
              <w:rPr>
                <w:b/>
              </w:rPr>
              <w:t>Juridiskā adrese:</w:t>
            </w:r>
            <w:r w:rsidRPr="003C4A1C">
              <w:t xml:space="preserve"> </w:t>
            </w:r>
          </w:p>
          <w:p w:rsidR="006A58FD" w:rsidRPr="003C4A1C" w:rsidRDefault="006A58FD" w:rsidP="006A58FD">
            <w:r w:rsidRPr="003C4A1C">
              <w:rPr>
                <w:color w:val="363636"/>
              </w:rPr>
              <w:t>_______________________________</w:t>
            </w:r>
            <w:r>
              <w:rPr>
                <w:color w:val="363636"/>
              </w:rPr>
              <w:t>_</w:t>
            </w:r>
          </w:p>
          <w:p w:rsidR="006A58FD" w:rsidRPr="003C4A1C" w:rsidRDefault="006A58FD" w:rsidP="006A58FD">
            <w:r w:rsidRPr="003C4A1C">
              <w:rPr>
                <w:b/>
              </w:rPr>
              <w:t>Banka:</w:t>
            </w:r>
            <w:r w:rsidRPr="003C4A1C">
              <w:t xml:space="preserve"> ________________________</w:t>
            </w:r>
            <w:r>
              <w:t>_</w:t>
            </w:r>
            <w:r w:rsidRPr="003C4A1C">
              <w:t xml:space="preserve"> </w:t>
            </w:r>
          </w:p>
          <w:p w:rsidR="006A58FD" w:rsidRPr="003C4A1C" w:rsidRDefault="006A58FD" w:rsidP="006A58FD">
            <w:r w:rsidRPr="003C4A1C">
              <w:rPr>
                <w:b/>
              </w:rPr>
              <w:t>Kods:</w:t>
            </w:r>
            <w:r w:rsidRPr="003C4A1C">
              <w:t xml:space="preserve"> _________________________</w:t>
            </w:r>
            <w:r>
              <w:t>_</w:t>
            </w:r>
          </w:p>
          <w:p w:rsidR="006A58FD" w:rsidRPr="003C4A1C" w:rsidRDefault="006A58FD" w:rsidP="006A58FD">
            <w:r w:rsidRPr="003C4A1C">
              <w:rPr>
                <w:b/>
              </w:rPr>
              <w:t>Konts:</w:t>
            </w:r>
            <w:r w:rsidRPr="003C4A1C">
              <w:t xml:space="preserve"> ________________________</w:t>
            </w:r>
            <w:r>
              <w:t>_</w:t>
            </w:r>
          </w:p>
          <w:p w:rsidR="006A58FD" w:rsidRPr="003C4A1C" w:rsidRDefault="006A58FD" w:rsidP="006A58FD"/>
          <w:p w:rsidR="006A58FD" w:rsidRDefault="006A58FD" w:rsidP="006A58FD">
            <w:pPr>
              <w:jc w:val="both"/>
              <w:rPr>
                <w:sz w:val="24"/>
              </w:rPr>
            </w:pPr>
          </w:p>
          <w:p w:rsidR="006A58FD" w:rsidRPr="003C4A1C" w:rsidRDefault="006A58FD" w:rsidP="006A58FD">
            <w:pPr>
              <w:jc w:val="both"/>
              <w:rPr>
                <w:sz w:val="24"/>
              </w:rPr>
            </w:pPr>
            <w:r w:rsidRPr="003C4A1C">
              <w:rPr>
                <w:sz w:val="24"/>
              </w:rPr>
              <w:t>______________________:</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_________________ /____________/</w:t>
            </w:r>
          </w:p>
          <w:p w:rsidR="006A58FD" w:rsidRPr="003C4A1C" w:rsidRDefault="006A58FD" w:rsidP="006A58FD">
            <w:pPr>
              <w:ind w:left="601"/>
              <w:jc w:val="both"/>
              <w:rPr>
                <w:i/>
                <w:sz w:val="24"/>
              </w:rPr>
            </w:pPr>
            <w:r w:rsidRPr="003C4A1C">
              <w:rPr>
                <w:i/>
                <w:sz w:val="24"/>
              </w:rPr>
              <w:t>(paraksts)</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6A58FD" w:rsidRDefault="006A58FD" w:rsidP="006A58FD">
            <w:pPr>
              <w:rPr>
                <w:sz w:val="24"/>
                <w:szCs w:val="24"/>
              </w:rPr>
            </w:pPr>
            <w:r w:rsidRPr="003C4A1C">
              <w:rPr>
                <w:sz w:val="24"/>
                <w:szCs w:val="24"/>
              </w:rPr>
              <w:t>2014.</w:t>
            </w:r>
            <w:r>
              <w:rPr>
                <w:sz w:val="24"/>
                <w:szCs w:val="24"/>
              </w:rPr>
              <w:t xml:space="preserve">  </w:t>
            </w:r>
            <w:r w:rsidRPr="003C4A1C">
              <w:rPr>
                <w:sz w:val="24"/>
                <w:szCs w:val="24"/>
              </w:rPr>
              <w:t>gada ___.</w:t>
            </w:r>
            <w:r>
              <w:rPr>
                <w:sz w:val="24"/>
                <w:szCs w:val="24"/>
              </w:rPr>
              <w:t xml:space="preserve"> </w:t>
            </w:r>
            <w:r w:rsidRPr="003C4A1C">
              <w:rPr>
                <w:sz w:val="24"/>
                <w:szCs w:val="24"/>
              </w:rPr>
              <w:t>_________</w:t>
            </w:r>
          </w:p>
          <w:p w:rsidR="006A58FD" w:rsidRDefault="006A58FD" w:rsidP="006A58FD"/>
          <w:p w:rsidR="006A58FD" w:rsidRPr="00973E84" w:rsidRDefault="006A58FD" w:rsidP="006A58FD"/>
          <w:p w:rsidR="006A58FD" w:rsidRDefault="006A58FD" w:rsidP="006A58FD">
            <w:pPr>
              <w:tabs>
                <w:tab w:val="left" w:pos="915"/>
              </w:tabs>
            </w:pPr>
          </w:p>
          <w:p w:rsidR="006A58FD" w:rsidRPr="00973E84" w:rsidRDefault="006A58FD" w:rsidP="006A58FD"/>
          <w:p w:rsidR="006A58FD" w:rsidRPr="00973E84" w:rsidRDefault="006A58FD" w:rsidP="006A58FD"/>
        </w:tc>
      </w:tr>
    </w:tbl>
    <w:p w:rsidR="008865C3" w:rsidRPr="00501FF8" w:rsidRDefault="008865C3" w:rsidP="007F1C1B">
      <w:pPr>
        <w:jc w:val="right"/>
        <w:rPr>
          <w:rFonts w:eastAsia="Calibri"/>
          <w:sz w:val="24"/>
          <w:szCs w:val="24"/>
          <w:u w:val="single"/>
          <w:lang w:val="lv-LV"/>
        </w:rPr>
      </w:pPr>
    </w:p>
    <w:sectPr w:rsidR="008865C3" w:rsidRPr="00501FF8" w:rsidSect="00230D1E">
      <w:headerReference w:type="default" r:id="rId17"/>
      <w:footerReference w:type="default" r:id="rId18"/>
      <w:pgSz w:w="11901" w:h="16840" w:code="9"/>
      <w:pgMar w:top="709" w:right="702"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9471" w15:done="0"/>
  <w15:commentEx w15:paraId="5E006660" w15:done="0"/>
  <w15:commentEx w15:paraId="50645AF9" w15:done="0"/>
  <w15:commentEx w15:paraId="3502E417" w15:done="0"/>
  <w15:commentEx w15:paraId="4AF513D5" w15:done="0"/>
  <w15:commentEx w15:paraId="3706A52D" w15:done="0"/>
  <w15:commentEx w15:paraId="14FB7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40" w:rsidRDefault="00FA6740" w:rsidP="00A91887">
      <w:r>
        <w:separator/>
      </w:r>
    </w:p>
  </w:endnote>
  <w:endnote w:type="continuationSeparator" w:id="0">
    <w:p w:rsidR="00FA6740" w:rsidRDefault="00FA6740"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32" w:rsidRPr="009B3E54" w:rsidRDefault="006B0832">
    <w:pPr>
      <w:ind w:right="260"/>
      <w:rPr>
        <w:color w:val="0F243E"/>
        <w:sz w:val="26"/>
        <w:szCs w:val="26"/>
      </w:rPr>
    </w:pPr>
  </w:p>
  <w:p w:rsidR="006B0832" w:rsidRDefault="006B0832">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40" w:rsidRDefault="00FA6740" w:rsidP="00A91887">
      <w:r>
        <w:separator/>
      </w:r>
    </w:p>
  </w:footnote>
  <w:footnote w:type="continuationSeparator" w:id="0">
    <w:p w:rsidR="00FA6740" w:rsidRDefault="00FA6740" w:rsidP="00A9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32" w:rsidRPr="00E036BC" w:rsidRDefault="006B0832">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7">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0">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3">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4">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0">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3"/>
  </w:num>
  <w:num w:numId="8">
    <w:abstractNumId w:val="27"/>
  </w:num>
  <w:num w:numId="9">
    <w:abstractNumId w:val="11"/>
  </w:num>
  <w:num w:numId="10">
    <w:abstractNumId w:val="18"/>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9"/>
  </w:num>
  <w:num w:numId="16">
    <w:abstractNumId w:val="16"/>
  </w:num>
  <w:num w:numId="17">
    <w:abstractNumId w:val="31"/>
  </w:num>
  <w:num w:numId="18">
    <w:abstractNumId w:val="9"/>
  </w:num>
  <w:num w:numId="19">
    <w:abstractNumId w:val="12"/>
  </w:num>
  <w:num w:numId="20">
    <w:abstractNumId w:val="30"/>
  </w:num>
  <w:num w:numId="21">
    <w:abstractNumId w:val="0"/>
  </w:num>
  <w:num w:numId="22">
    <w:abstractNumId w:val="13"/>
  </w:num>
  <w:num w:numId="23">
    <w:abstractNumId w:val="28"/>
  </w:num>
  <w:num w:numId="24">
    <w:abstractNumId w:val="22"/>
  </w:num>
  <w:num w:numId="25">
    <w:abstractNumId w:val="26"/>
  </w:num>
  <w:num w:numId="26">
    <w:abstractNumId w:val="21"/>
  </w:num>
  <w:num w:numId="27">
    <w:abstractNumId w:val="6"/>
  </w:num>
  <w:num w:numId="28">
    <w:abstractNumId w:val="4"/>
  </w:num>
  <w:num w:numId="2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4"/>
  </w:num>
  <w:num w:numId="32">
    <w:abstractNumId w:val="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208D"/>
    <w:rsid w:val="00006C63"/>
    <w:rsid w:val="00011DD9"/>
    <w:rsid w:val="00011EB2"/>
    <w:rsid w:val="000121D4"/>
    <w:rsid w:val="000125F1"/>
    <w:rsid w:val="0001516C"/>
    <w:rsid w:val="0001706D"/>
    <w:rsid w:val="00021949"/>
    <w:rsid w:val="00022A18"/>
    <w:rsid w:val="00023999"/>
    <w:rsid w:val="00023F8D"/>
    <w:rsid w:val="000336FE"/>
    <w:rsid w:val="0004032E"/>
    <w:rsid w:val="00041F99"/>
    <w:rsid w:val="000434DE"/>
    <w:rsid w:val="00043587"/>
    <w:rsid w:val="00051C52"/>
    <w:rsid w:val="00053B11"/>
    <w:rsid w:val="00054AD1"/>
    <w:rsid w:val="00056281"/>
    <w:rsid w:val="00056773"/>
    <w:rsid w:val="0006185C"/>
    <w:rsid w:val="000628D8"/>
    <w:rsid w:val="0006303D"/>
    <w:rsid w:val="00067917"/>
    <w:rsid w:val="000714DF"/>
    <w:rsid w:val="00073042"/>
    <w:rsid w:val="0008153F"/>
    <w:rsid w:val="00092E0F"/>
    <w:rsid w:val="000955D5"/>
    <w:rsid w:val="00097A5A"/>
    <w:rsid w:val="000A5CDC"/>
    <w:rsid w:val="000A76A0"/>
    <w:rsid w:val="000B6BAE"/>
    <w:rsid w:val="000C3389"/>
    <w:rsid w:val="000C44C1"/>
    <w:rsid w:val="000C585A"/>
    <w:rsid w:val="000C7346"/>
    <w:rsid w:val="000D0933"/>
    <w:rsid w:val="000D0D07"/>
    <w:rsid w:val="000D190A"/>
    <w:rsid w:val="000E79D2"/>
    <w:rsid w:val="000E7DD4"/>
    <w:rsid w:val="000F0C04"/>
    <w:rsid w:val="000F5580"/>
    <w:rsid w:val="000F5B5B"/>
    <w:rsid w:val="000F6074"/>
    <w:rsid w:val="000F7AA6"/>
    <w:rsid w:val="00100BDC"/>
    <w:rsid w:val="00105686"/>
    <w:rsid w:val="0010592A"/>
    <w:rsid w:val="00107C82"/>
    <w:rsid w:val="00110477"/>
    <w:rsid w:val="001169E1"/>
    <w:rsid w:val="00125B65"/>
    <w:rsid w:val="00126125"/>
    <w:rsid w:val="00126FFB"/>
    <w:rsid w:val="001303E7"/>
    <w:rsid w:val="001403EC"/>
    <w:rsid w:val="00146B07"/>
    <w:rsid w:val="00146B0A"/>
    <w:rsid w:val="001520CC"/>
    <w:rsid w:val="00154951"/>
    <w:rsid w:val="00165E41"/>
    <w:rsid w:val="00180021"/>
    <w:rsid w:val="00180480"/>
    <w:rsid w:val="00180A70"/>
    <w:rsid w:val="001821CE"/>
    <w:rsid w:val="00184667"/>
    <w:rsid w:val="001871DF"/>
    <w:rsid w:val="00192953"/>
    <w:rsid w:val="00194D20"/>
    <w:rsid w:val="00195498"/>
    <w:rsid w:val="0019559F"/>
    <w:rsid w:val="001A26FE"/>
    <w:rsid w:val="001A2871"/>
    <w:rsid w:val="001A5990"/>
    <w:rsid w:val="001B08E7"/>
    <w:rsid w:val="001B7839"/>
    <w:rsid w:val="001C4B00"/>
    <w:rsid w:val="001C7176"/>
    <w:rsid w:val="001D097C"/>
    <w:rsid w:val="001D0D1F"/>
    <w:rsid w:val="001D4C7A"/>
    <w:rsid w:val="001D5675"/>
    <w:rsid w:val="001D72F7"/>
    <w:rsid w:val="001E0FE4"/>
    <w:rsid w:val="001E1E6F"/>
    <w:rsid w:val="001E2BFC"/>
    <w:rsid w:val="001E315B"/>
    <w:rsid w:val="001E49DE"/>
    <w:rsid w:val="001E4C46"/>
    <w:rsid w:val="001E54EB"/>
    <w:rsid w:val="001F59A3"/>
    <w:rsid w:val="0020522A"/>
    <w:rsid w:val="00205BDC"/>
    <w:rsid w:val="00205EB1"/>
    <w:rsid w:val="0020697C"/>
    <w:rsid w:val="002076A7"/>
    <w:rsid w:val="00216D6D"/>
    <w:rsid w:val="00217870"/>
    <w:rsid w:val="00223049"/>
    <w:rsid w:val="00224516"/>
    <w:rsid w:val="00230D1E"/>
    <w:rsid w:val="0023255D"/>
    <w:rsid w:val="0023514C"/>
    <w:rsid w:val="00236B7D"/>
    <w:rsid w:val="0024436B"/>
    <w:rsid w:val="002512E6"/>
    <w:rsid w:val="00254085"/>
    <w:rsid w:val="00254A44"/>
    <w:rsid w:val="00256759"/>
    <w:rsid w:val="002602C3"/>
    <w:rsid w:val="00266A95"/>
    <w:rsid w:val="0026719E"/>
    <w:rsid w:val="002704E7"/>
    <w:rsid w:val="002716B6"/>
    <w:rsid w:val="00271C49"/>
    <w:rsid w:val="00273C44"/>
    <w:rsid w:val="00273E7C"/>
    <w:rsid w:val="00277579"/>
    <w:rsid w:val="00284352"/>
    <w:rsid w:val="0028773C"/>
    <w:rsid w:val="0029111F"/>
    <w:rsid w:val="002944C3"/>
    <w:rsid w:val="0029734C"/>
    <w:rsid w:val="002A2E6B"/>
    <w:rsid w:val="002A3AA5"/>
    <w:rsid w:val="002A4C33"/>
    <w:rsid w:val="002A6124"/>
    <w:rsid w:val="002B2AB6"/>
    <w:rsid w:val="002C12B4"/>
    <w:rsid w:val="002C1611"/>
    <w:rsid w:val="002D4A97"/>
    <w:rsid w:val="002D5F8E"/>
    <w:rsid w:val="002E1BAC"/>
    <w:rsid w:val="002E384A"/>
    <w:rsid w:val="002F0FD4"/>
    <w:rsid w:val="002F1676"/>
    <w:rsid w:val="002F5859"/>
    <w:rsid w:val="002F7CC7"/>
    <w:rsid w:val="00304483"/>
    <w:rsid w:val="00307A5F"/>
    <w:rsid w:val="00310445"/>
    <w:rsid w:val="00312528"/>
    <w:rsid w:val="003133DF"/>
    <w:rsid w:val="003168F7"/>
    <w:rsid w:val="003261A9"/>
    <w:rsid w:val="00327244"/>
    <w:rsid w:val="0033003B"/>
    <w:rsid w:val="003315CD"/>
    <w:rsid w:val="0033170C"/>
    <w:rsid w:val="00332733"/>
    <w:rsid w:val="003331C5"/>
    <w:rsid w:val="00335101"/>
    <w:rsid w:val="00336C6A"/>
    <w:rsid w:val="00336CB2"/>
    <w:rsid w:val="00343272"/>
    <w:rsid w:val="00343637"/>
    <w:rsid w:val="00344A74"/>
    <w:rsid w:val="00352D91"/>
    <w:rsid w:val="00352F69"/>
    <w:rsid w:val="00357F76"/>
    <w:rsid w:val="003603EF"/>
    <w:rsid w:val="00361B91"/>
    <w:rsid w:val="00367CA6"/>
    <w:rsid w:val="00367E87"/>
    <w:rsid w:val="00371C71"/>
    <w:rsid w:val="00372E90"/>
    <w:rsid w:val="0037310C"/>
    <w:rsid w:val="003766C0"/>
    <w:rsid w:val="003805EF"/>
    <w:rsid w:val="00380674"/>
    <w:rsid w:val="00385123"/>
    <w:rsid w:val="00385A7F"/>
    <w:rsid w:val="00393276"/>
    <w:rsid w:val="003A443A"/>
    <w:rsid w:val="003A4B80"/>
    <w:rsid w:val="003B219C"/>
    <w:rsid w:val="003B3EF6"/>
    <w:rsid w:val="003C0E45"/>
    <w:rsid w:val="003D03C9"/>
    <w:rsid w:val="003E00F4"/>
    <w:rsid w:val="003E3492"/>
    <w:rsid w:val="003E6680"/>
    <w:rsid w:val="003E6EFF"/>
    <w:rsid w:val="003E7F5C"/>
    <w:rsid w:val="003F7446"/>
    <w:rsid w:val="00400B09"/>
    <w:rsid w:val="00402894"/>
    <w:rsid w:val="00405854"/>
    <w:rsid w:val="004101FB"/>
    <w:rsid w:val="00413398"/>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46A01"/>
    <w:rsid w:val="004549A9"/>
    <w:rsid w:val="004625BD"/>
    <w:rsid w:val="0046392E"/>
    <w:rsid w:val="00464932"/>
    <w:rsid w:val="0046726E"/>
    <w:rsid w:val="004716AA"/>
    <w:rsid w:val="00474AE5"/>
    <w:rsid w:val="00476302"/>
    <w:rsid w:val="00483FCE"/>
    <w:rsid w:val="00485E1C"/>
    <w:rsid w:val="00490634"/>
    <w:rsid w:val="00491B79"/>
    <w:rsid w:val="00492005"/>
    <w:rsid w:val="00493831"/>
    <w:rsid w:val="00496B3C"/>
    <w:rsid w:val="004A47B4"/>
    <w:rsid w:val="004A4E69"/>
    <w:rsid w:val="004A57F3"/>
    <w:rsid w:val="004A6A0B"/>
    <w:rsid w:val="004B01EC"/>
    <w:rsid w:val="004B1226"/>
    <w:rsid w:val="004B1F2F"/>
    <w:rsid w:val="004B1FF1"/>
    <w:rsid w:val="004B4EC8"/>
    <w:rsid w:val="004D177A"/>
    <w:rsid w:val="004D337B"/>
    <w:rsid w:val="004D33C2"/>
    <w:rsid w:val="004D5429"/>
    <w:rsid w:val="004D7AA1"/>
    <w:rsid w:val="004E0828"/>
    <w:rsid w:val="004E1424"/>
    <w:rsid w:val="004F018D"/>
    <w:rsid w:val="004F0F86"/>
    <w:rsid w:val="004F2B11"/>
    <w:rsid w:val="004F4255"/>
    <w:rsid w:val="004F5D8A"/>
    <w:rsid w:val="004F7BAC"/>
    <w:rsid w:val="00507FC7"/>
    <w:rsid w:val="00510A21"/>
    <w:rsid w:val="0051100C"/>
    <w:rsid w:val="005119D3"/>
    <w:rsid w:val="00512CC8"/>
    <w:rsid w:val="00514BA6"/>
    <w:rsid w:val="005164A6"/>
    <w:rsid w:val="00516C78"/>
    <w:rsid w:val="005175E2"/>
    <w:rsid w:val="005179AA"/>
    <w:rsid w:val="00521D19"/>
    <w:rsid w:val="0052322A"/>
    <w:rsid w:val="00524FE1"/>
    <w:rsid w:val="005318A7"/>
    <w:rsid w:val="0053574E"/>
    <w:rsid w:val="005410DC"/>
    <w:rsid w:val="005439E7"/>
    <w:rsid w:val="0055039F"/>
    <w:rsid w:val="005522A4"/>
    <w:rsid w:val="005704D4"/>
    <w:rsid w:val="00570B9F"/>
    <w:rsid w:val="00574B90"/>
    <w:rsid w:val="00576BA6"/>
    <w:rsid w:val="00576E76"/>
    <w:rsid w:val="00584989"/>
    <w:rsid w:val="00585142"/>
    <w:rsid w:val="00585BB2"/>
    <w:rsid w:val="00591CBC"/>
    <w:rsid w:val="00594E0B"/>
    <w:rsid w:val="00595685"/>
    <w:rsid w:val="00596DC4"/>
    <w:rsid w:val="005971A7"/>
    <w:rsid w:val="00597864"/>
    <w:rsid w:val="005A17F5"/>
    <w:rsid w:val="005A3D38"/>
    <w:rsid w:val="005A4D90"/>
    <w:rsid w:val="005A5E43"/>
    <w:rsid w:val="005B0BE2"/>
    <w:rsid w:val="005C105F"/>
    <w:rsid w:val="005C2537"/>
    <w:rsid w:val="005C313C"/>
    <w:rsid w:val="005C69BA"/>
    <w:rsid w:val="005C6F4D"/>
    <w:rsid w:val="005D0A1E"/>
    <w:rsid w:val="005D14F0"/>
    <w:rsid w:val="005E200C"/>
    <w:rsid w:val="005E6B78"/>
    <w:rsid w:val="005F1D49"/>
    <w:rsid w:val="005F34C9"/>
    <w:rsid w:val="0060015F"/>
    <w:rsid w:val="00606C5F"/>
    <w:rsid w:val="006162E1"/>
    <w:rsid w:val="006209F6"/>
    <w:rsid w:val="00624BDF"/>
    <w:rsid w:val="00626679"/>
    <w:rsid w:val="0062668E"/>
    <w:rsid w:val="00631766"/>
    <w:rsid w:val="0063202D"/>
    <w:rsid w:val="00633BFD"/>
    <w:rsid w:val="006378B4"/>
    <w:rsid w:val="00640542"/>
    <w:rsid w:val="006426C4"/>
    <w:rsid w:val="0064271C"/>
    <w:rsid w:val="006429C1"/>
    <w:rsid w:val="00645F62"/>
    <w:rsid w:val="006463FD"/>
    <w:rsid w:val="0065229A"/>
    <w:rsid w:val="00660876"/>
    <w:rsid w:val="00661844"/>
    <w:rsid w:val="0066233F"/>
    <w:rsid w:val="00664520"/>
    <w:rsid w:val="00671164"/>
    <w:rsid w:val="006720A3"/>
    <w:rsid w:val="006725E4"/>
    <w:rsid w:val="00677A62"/>
    <w:rsid w:val="00681132"/>
    <w:rsid w:val="00681364"/>
    <w:rsid w:val="00681A81"/>
    <w:rsid w:val="00683FCA"/>
    <w:rsid w:val="00685694"/>
    <w:rsid w:val="00686F99"/>
    <w:rsid w:val="00691918"/>
    <w:rsid w:val="00692965"/>
    <w:rsid w:val="0069503B"/>
    <w:rsid w:val="006A0CC1"/>
    <w:rsid w:val="006A58FD"/>
    <w:rsid w:val="006A61C6"/>
    <w:rsid w:val="006B0832"/>
    <w:rsid w:val="006C05C4"/>
    <w:rsid w:val="006C7499"/>
    <w:rsid w:val="006C79B0"/>
    <w:rsid w:val="006D1740"/>
    <w:rsid w:val="006D517C"/>
    <w:rsid w:val="006D5FC0"/>
    <w:rsid w:val="006D6997"/>
    <w:rsid w:val="006E47D0"/>
    <w:rsid w:val="006F3339"/>
    <w:rsid w:val="00703941"/>
    <w:rsid w:val="00712660"/>
    <w:rsid w:val="00716436"/>
    <w:rsid w:val="00716D10"/>
    <w:rsid w:val="00723052"/>
    <w:rsid w:val="00724549"/>
    <w:rsid w:val="00724C18"/>
    <w:rsid w:val="00727505"/>
    <w:rsid w:val="0073623A"/>
    <w:rsid w:val="00741A38"/>
    <w:rsid w:val="00753132"/>
    <w:rsid w:val="007560D6"/>
    <w:rsid w:val="00766DC3"/>
    <w:rsid w:val="0077119D"/>
    <w:rsid w:val="0077204B"/>
    <w:rsid w:val="00774C98"/>
    <w:rsid w:val="007761E9"/>
    <w:rsid w:val="00776708"/>
    <w:rsid w:val="0077792B"/>
    <w:rsid w:val="007779F7"/>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76A8"/>
    <w:rsid w:val="007C76F0"/>
    <w:rsid w:val="007D0A40"/>
    <w:rsid w:val="007D22CA"/>
    <w:rsid w:val="007D41F2"/>
    <w:rsid w:val="007D68AF"/>
    <w:rsid w:val="007E280E"/>
    <w:rsid w:val="007E37FD"/>
    <w:rsid w:val="007E41F8"/>
    <w:rsid w:val="007E4D08"/>
    <w:rsid w:val="007F0C75"/>
    <w:rsid w:val="007F1C1B"/>
    <w:rsid w:val="007F34EB"/>
    <w:rsid w:val="007F539B"/>
    <w:rsid w:val="007F5611"/>
    <w:rsid w:val="007F623A"/>
    <w:rsid w:val="007F6425"/>
    <w:rsid w:val="00816793"/>
    <w:rsid w:val="00823CC9"/>
    <w:rsid w:val="00830B81"/>
    <w:rsid w:val="008338D9"/>
    <w:rsid w:val="0083499E"/>
    <w:rsid w:val="00836D9F"/>
    <w:rsid w:val="0083776A"/>
    <w:rsid w:val="00840A6C"/>
    <w:rsid w:val="00841C9D"/>
    <w:rsid w:val="0084573C"/>
    <w:rsid w:val="00845B76"/>
    <w:rsid w:val="00847494"/>
    <w:rsid w:val="00847A78"/>
    <w:rsid w:val="00850983"/>
    <w:rsid w:val="00855618"/>
    <w:rsid w:val="008676F2"/>
    <w:rsid w:val="0087142F"/>
    <w:rsid w:val="00876F51"/>
    <w:rsid w:val="00877FC7"/>
    <w:rsid w:val="00881E41"/>
    <w:rsid w:val="008834E3"/>
    <w:rsid w:val="00885616"/>
    <w:rsid w:val="008865C3"/>
    <w:rsid w:val="00887373"/>
    <w:rsid w:val="0089335A"/>
    <w:rsid w:val="00895ED8"/>
    <w:rsid w:val="00897968"/>
    <w:rsid w:val="008A2BB1"/>
    <w:rsid w:val="008A38B9"/>
    <w:rsid w:val="008A4167"/>
    <w:rsid w:val="008B3076"/>
    <w:rsid w:val="008B613A"/>
    <w:rsid w:val="008B6549"/>
    <w:rsid w:val="008B709C"/>
    <w:rsid w:val="008C1477"/>
    <w:rsid w:val="008D0983"/>
    <w:rsid w:val="008D0AA6"/>
    <w:rsid w:val="008D1A58"/>
    <w:rsid w:val="008D2878"/>
    <w:rsid w:val="008D4BAD"/>
    <w:rsid w:val="008D64C6"/>
    <w:rsid w:val="008D6A51"/>
    <w:rsid w:val="008E6261"/>
    <w:rsid w:val="008E6744"/>
    <w:rsid w:val="008F478B"/>
    <w:rsid w:val="008F5357"/>
    <w:rsid w:val="00906C82"/>
    <w:rsid w:val="009128D8"/>
    <w:rsid w:val="00922872"/>
    <w:rsid w:val="00923112"/>
    <w:rsid w:val="00925144"/>
    <w:rsid w:val="00934DF9"/>
    <w:rsid w:val="0093588A"/>
    <w:rsid w:val="00941AF7"/>
    <w:rsid w:val="00943607"/>
    <w:rsid w:val="00943AA4"/>
    <w:rsid w:val="00944715"/>
    <w:rsid w:val="00944AA9"/>
    <w:rsid w:val="0094631E"/>
    <w:rsid w:val="00947043"/>
    <w:rsid w:val="00952D6A"/>
    <w:rsid w:val="00953300"/>
    <w:rsid w:val="00955A08"/>
    <w:rsid w:val="009560DF"/>
    <w:rsid w:val="00957058"/>
    <w:rsid w:val="0096382D"/>
    <w:rsid w:val="00963BEE"/>
    <w:rsid w:val="00965D8F"/>
    <w:rsid w:val="0097571A"/>
    <w:rsid w:val="00980CA8"/>
    <w:rsid w:val="009823F3"/>
    <w:rsid w:val="00982698"/>
    <w:rsid w:val="00982D03"/>
    <w:rsid w:val="00983313"/>
    <w:rsid w:val="00991CE1"/>
    <w:rsid w:val="0099384C"/>
    <w:rsid w:val="009938D2"/>
    <w:rsid w:val="0099442D"/>
    <w:rsid w:val="009A02EC"/>
    <w:rsid w:val="009A34F2"/>
    <w:rsid w:val="009A5677"/>
    <w:rsid w:val="009A56DF"/>
    <w:rsid w:val="009B3AA2"/>
    <w:rsid w:val="009B3D95"/>
    <w:rsid w:val="009B6483"/>
    <w:rsid w:val="009D4D00"/>
    <w:rsid w:val="009D5A30"/>
    <w:rsid w:val="009E1EA2"/>
    <w:rsid w:val="009E3423"/>
    <w:rsid w:val="009E45BF"/>
    <w:rsid w:val="009E5CF4"/>
    <w:rsid w:val="009E6F27"/>
    <w:rsid w:val="009F05F4"/>
    <w:rsid w:val="009F62CD"/>
    <w:rsid w:val="009F72FE"/>
    <w:rsid w:val="00A00700"/>
    <w:rsid w:val="00A02D9F"/>
    <w:rsid w:val="00A145C9"/>
    <w:rsid w:val="00A177AF"/>
    <w:rsid w:val="00A250DA"/>
    <w:rsid w:val="00A30D62"/>
    <w:rsid w:val="00A32393"/>
    <w:rsid w:val="00A36EF0"/>
    <w:rsid w:val="00A37A15"/>
    <w:rsid w:val="00A37BF9"/>
    <w:rsid w:val="00A43326"/>
    <w:rsid w:val="00A51AB2"/>
    <w:rsid w:val="00A538FF"/>
    <w:rsid w:val="00A54832"/>
    <w:rsid w:val="00A54F42"/>
    <w:rsid w:val="00A55549"/>
    <w:rsid w:val="00A56DDD"/>
    <w:rsid w:val="00A63F5D"/>
    <w:rsid w:val="00A67F0E"/>
    <w:rsid w:val="00A824D5"/>
    <w:rsid w:val="00A9083D"/>
    <w:rsid w:val="00A9089C"/>
    <w:rsid w:val="00A91887"/>
    <w:rsid w:val="00A9293F"/>
    <w:rsid w:val="00A92E3F"/>
    <w:rsid w:val="00AA1F17"/>
    <w:rsid w:val="00AB26FE"/>
    <w:rsid w:val="00AC08BE"/>
    <w:rsid w:val="00AC1BA2"/>
    <w:rsid w:val="00AC270F"/>
    <w:rsid w:val="00AC7A9F"/>
    <w:rsid w:val="00AD009F"/>
    <w:rsid w:val="00AD0D9C"/>
    <w:rsid w:val="00AD201B"/>
    <w:rsid w:val="00AD4C7E"/>
    <w:rsid w:val="00AD556A"/>
    <w:rsid w:val="00AD5CF3"/>
    <w:rsid w:val="00AD6167"/>
    <w:rsid w:val="00AD7FC2"/>
    <w:rsid w:val="00AE2765"/>
    <w:rsid w:val="00AE2C44"/>
    <w:rsid w:val="00AE4D0E"/>
    <w:rsid w:val="00AE570E"/>
    <w:rsid w:val="00AE6532"/>
    <w:rsid w:val="00AE6904"/>
    <w:rsid w:val="00AE7652"/>
    <w:rsid w:val="00AF166A"/>
    <w:rsid w:val="00AF2A6D"/>
    <w:rsid w:val="00AF2B8A"/>
    <w:rsid w:val="00AF6069"/>
    <w:rsid w:val="00B001C2"/>
    <w:rsid w:val="00B061C9"/>
    <w:rsid w:val="00B06FBC"/>
    <w:rsid w:val="00B1657B"/>
    <w:rsid w:val="00B21A69"/>
    <w:rsid w:val="00B22A1A"/>
    <w:rsid w:val="00B24C66"/>
    <w:rsid w:val="00B26FCA"/>
    <w:rsid w:val="00B306F1"/>
    <w:rsid w:val="00B310E1"/>
    <w:rsid w:val="00B40FCC"/>
    <w:rsid w:val="00B4237D"/>
    <w:rsid w:val="00B517EA"/>
    <w:rsid w:val="00B651C8"/>
    <w:rsid w:val="00B66656"/>
    <w:rsid w:val="00B66FC7"/>
    <w:rsid w:val="00B75B30"/>
    <w:rsid w:val="00B75FEF"/>
    <w:rsid w:val="00B870CA"/>
    <w:rsid w:val="00B9338A"/>
    <w:rsid w:val="00B93D7F"/>
    <w:rsid w:val="00B977CB"/>
    <w:rsid w:val="00BA463B"/>
    <w:rsid w:val="00BA4FE7"/>
    <w:rsid w:val="00BA5BE1"/>
    <w:rsid w:val="00BA7248"/>
    <w:rsid w:val="00BA7D0F"/>
    <w:rsid w:val="00BB68E7"/>
    <w:rsid w:val="00BB716F"/>
    <w:rsid w:val="00BB7E7C"/>
    <w:rsid w:val="00BC46F9"/>
    <w:rsid w:val="00BC4A0C"/>
    <w:rsid w:val="00BC7D50"/>
    <w:rsid w:val="00BD2555"/>
    <w:rsid w:val="00BD4C30"/>
    <w:rsid w:val="00BD7133"/>
    <w:rsid w:val="00BE2FA4"/>
    <w:rsid w:val="00BF2075"/>
    <w:rsid w:val="00BF2D3E"/>
    <w:rsid w:val="00BF3AFA"/>
    <w:rsid w:val="00BF42A4"/>
    <w:rsid w:val="00BF4B92"/>
    <w:rsid w:val="00BF546B"/>
    <w:rsid w:val="00C01C10"/>
    <w:rsid w:val="00C06601"/>
    <w:rsid w:val="00C076CA"/>
    <w:rsid w:val="00C11B68"/>
    <w:rsid w:val="00C2062E"/>
    <w:rsid w:val="00C245DE"/>
    <w:rsid w:val="00C260C0"/>
    <w:rsid w:val="00C26FFB"/>
    <w:rsid w:val="00C27538"/>
    <w:rsid w:val="00C333D0"/>
    <w:rsid w:val="00C36F4C"/>
    <w:rsid w:val="00C43214"/>
    <w:rsid w:val="00C463CA"/>
    <w:rsid w:val="00C51395"/>
    <w:rsid w:val="00C52688"/>
    <w:rsid w:val="00C53582"/>
    <w:rsid w:val="00C53EC6"/>
    <w:rsid w:val="00C57F7C"/>
    <w:rsid w:val="00C61910"/>
    <w:rsid w:val="00C63916"/>
    <w:rsid w:val="00C65A68"/>
    <w:rsid w:val="00C70F00"/>
    <w:rsid w:val="00C72099"/>
    <w:rsid w:val="00C73713"/>
    <w:rsid w:val="00C75001"/>
    <w:rsid w:val="00C774DB"/>
    <w:rsid w:val="00C83833"/>
    <w:rsid w:val="00C853C0"/>
    <w:rsid w:val="00C869F3"/>
    <w:rsid w:val="00C92BE9"/>
    <w:rsid w:val="00C93E10"/>
    <w:rsid w:val="00CA0498"/>
    <w:rsid w:val="00CA0A3B"/>
    <w:rsid w:val="00CA2E81"/>
    <w:rsid w:val="00CB7BC7"/>
    <w:rsid w:val="00CC7A8F"/>
    <w:rsid w:val="00CD0636"/>
    <w:rsid w:val="00CD0A17"/>
    <w:rsid w:val="00CD0AB1"/>
    <w:rsid w:val="00CD600C"/>
    <w:rsid w:val="00CD7A99"/>
    <w:rsid w:val="00CE0594"/>
    <w:rsid w:val="00CE0D25"/>
    <w:rsid w:val="00CE21AF"/>
    <w:rsid w:val="00CE2FC5"/>
    <w:rsid w:val="00CE3B89"/>
    <w:rsid w:val="00CE594E"/>
    <w:rsid w:val="00CE6975"/>
    <w:rsid w:val="00CF012B"/>
    <w:rsid w:val="00D0198D"/>
    <w:rsid w:val="00D02BD1"/>
    <w:rsid w:val="00D036CF"/>
    <w:rsid w:val="00D04A91"/>
    <w:rsid w:val="00D055D8"/>
    <w:rsid w:val="00D1043D"/>
    <w:rsid w:val="00D17083"/>
    <w:rsid w:val="00D17133"/>
    <w:rsid w:val="00D22829"/>
    <w:rsid w:val="00D34B82"/>
    <w:rsid w:val="00D350A1"/>
    <w:rsid w:val="00D35808"/>
    <w:rsid w:val="00D36148"/>
    <w:rsid w:val="00D45750"/>
    <w:rsid w:val="00D45920"/>
    <w:rsid w:val="00D46A02"/>
    <w:rsid w:val="00D46EA3"/>
    <w:rsid w:val="00D4720C"/>
    <w:rsid w:val="00D509F9"/>
    <w:rsid w:val="00D536CC"/>
    <w:rsid w:val="00D547A9"/>
    <w:rsid w:val="00D610A8"/>
    <w:rsid w:val="00D63A6F"/>
    <w:rsid w:val="00D65235"/>
    <w:rsid w:val="00D73452"/>
    <w:rsid w:val="00D73589"/>
    <w:rsid w:val="00D82A9D"/>
    <w:rsid w:val="00D8311D"/>
    <w:rsid w:val="00D8553C"/>
    <w:rsid w:val="00D85DA1"/>
    <w:rsid w:val="00D8636C"/>
    <w:rsid w:val="00D9178C"/>
    <w:rsid w:val="00D92F21"/>
    <w:rsid w:val="00D947B4"/>
    <w:rsid w:val="00DA1F86"/>
    <w:rsid w:val="00DA4451"/>
    <w:rsid w:val="00DA49F2"/>
    <w:rsid w:val="00DA4FB9"/>
    <w:rsid w:val="00DA529B"/>
    <w:rsid w:val="00DA67A5"/>
    <w:rsid w:val="00DA6C1F"/>
    <w:rsid w:val="00DB0A14"/>
    <w:rsid w:val="00DB2932"/>
    <w:rsid w:val="00DB3A87"/>
    <w:rsid w:val="00DB54B1"/>
    <w:rsid w:val="00DB7CD4"/>
    <w:rsid w:val="00DC76EB"/>
    <w:rsid w:val="00DD0298"/>
    <w:rsid w:val="00DD2569"/>
    <w:rsid w:val="00DD4828"/>
    <w:rsid w:val="00DD4AB4"/>
    <w:rsid w:val="00DD5F3B"/>
    <w:rsid w:val="00DE3C16"/>
    <w:rsid w:val="00DE6BE1"/>
    <w:rsid w:val="00DF04BD"/>
    <w:rsid w:val="00DF0BB8"/>
    <w:rsid w:val="00DF1426"/>
    <w:rsid w:val="00E03F54"/>
    <w:rsid w:val="00E04D09"/>
    <w:rsid w:val="00E067A0"/>
    <w:rsid w:val="00E1453D"/>
    <w:rsid w:val="00E14870"/>
    <w:rsid w:val="00E161B6"/>
    <w:rsid w:val="00E21C9F"/>
    <w:rsid w:val="00E2290E"/>
    <w:rsid w:val="00E241E7"/>
    <w:rsid w:val="00E263BA"/>
    <w:rsid w:val="00E265FE"/>
    <w:rsid w:val="00E26A98"/>
    <w:rsid w:val="00E31DC7"/>
    <w:rsid w:val="00E32A99"/>
    <w:rsid w:val="00E366BB"/>
    <w:rsid w:val="00E41D33"/>
    <w:rsid w:val="00E42A5F"/>
    <w:rsid w:val="00E42D03"/>
    <w:rsid w:val="00E4345F"/>
    <w:rsid w:val="00E43E7A"/>
    <w:rsid w:val="00E47ED8"/>
    <w:rsid w:val="00E47F57"/>
    <w:rsid w:val="00E566C4"/>
    <w:rsid w:val="00E568EB"/>
    <w:rsid w:val="00E5754A"/>
    <w:rsid w:val="00E65694"/>
    <w:rsid w:val="00E66004"/>
    <w:rsid w:val="00E72ADD"/>
    <w:rsid w:val="00E73E88"/>
    <w:rsid w:val="00E74B2C"/>
    <w:rsid w:val="00E757A2"/>
    <w:rsid w:val="00E76D67"/>
    <w:rsid w:val="00E7742F"/>
    <w:rsid w:val="00E83A5B"/>
    <w:rsid w:val="00E8450C"/>
    <w:rsid w:val="00E87709"/>
    <w:rsid w:val="00E97680"/>
    <w:rsid w:val="00EA00AF"/>
    <w:rsid w:val="00EA08E6"/>
    <w:rsid w:val="00EA10EA"/>
    <w:rsid w:val="00EA23B3"/>
    <w:rsid w:val="00EA58A0"/>
    <w:rsid w:val="00EB522E"/>
    <w:rsid w:val="00EB5337"/>
    <w:rsid w:val="00EB7C6B"/>
    <w:rsid w:val="00EC026A"/>
    <w:rsid w:val="00EC15B4"/>
    <w:rsid w:val="00EC30C3"/>
    <w:rsid w:val="00EC35EA"/>
    <w:rsid w:val="00EC4E66"/>
    <w:rsid w:val="00EE0B41"/>
    <w:rsid w:val="00EE7B10"/>
    <w:rsid w:val="00EE7DBD"/>
    <w:rsid w:val="00EF78D2"/>
    <w:rsid w:val="00F012DB"/>
    <w:rsid w:val="00F041C6"/>
    <w:rsid w:val="00F0522F"/>
    <w:rsid w:val="00F05D7B"/>
    <w:rsid w:val="00F072A2"/>
    <w:rsid w:val="00F109B1"/>
    <w:rsid w:val="00F11BF7"/>
    <w:rsid w:val="00F12D6C"/>
    <w:rsid w:val="00F12E98"/>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66D2F"/>
    <w:rsid w:val="00F800F8"/>
    <w:rsid w:val="00F801AB"/>
    <w:rsid w:val="00F80734"/>
    <w:rsid w:val="00F82614"/>
    <w:rsid w:val="00F838BE"/>
    <w:rsid w:val="00F84CCC"/>
    <w:rsid w:val="00F871EB"/>
    <w:rsid w:val="00F965A9"/>
    <w:rsid w:val="00F965DD"/>
    <w:rsid w:val="00FA011A"/>
    <w:rsid w:val="00FA5FA0"/>
    <w:rsid w:val="00FA6740"/>
    <w:rsid w:val="00FA6CC6"/>
    <w:rsid w:val="00FB093A"/>
    <w:rsid w:val="00FB10F7"/>
    <w:rsid w:val="00FB2E5C"/>
    <w:rsid w:val="00FB6F1A"/>
    <w:rsid w:val="00FC3988"/>
    <w:rsid w:val="00FC7AA6"/>
    <w:rsid w:val="00FD233D"/>
    <w:rsid w:val="00FD34B1"/>
    <w:rsid w:val="00FD3966"/>
    <w:rsid w:val="00FD40C3"/>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estlatrus.eu/img/pic_logo.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vidzeme.lv"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D85D-7AFE-4742-B741-527BC8C7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35217</Words>
  <Characters>20074</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Zane Irbe</cp:lastModifiedBy>
  <cp:revision>2</cp:revision>
  <cp:lastPrinted>2014-03-25T17:19:00Z</cp:lastPrinted>
  <dcterms:created xsi:type="dcterms:W3CDTF">2014-08-11T11:33:00Z</dcterms:created>
  <dcterms:modified xsi:type="dcterms:W3CDTF">2014-08-11T11:33:00Z</dcterms:modified>
</cp:coreProperties>
</file>